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DD" w:rsidRDefault="009F5ADD" w:rsidP="009F5ADD">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1 к постановлению</w:t>
      </w:r>
    </w:p>
    <w:p w:rsidR="009F5ADD" w:rsidRDefault="009F5ADD" w:rsidP="009F5ADD">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 Ермаковского района</w:t>
      </w:r>
    </w:p>
    <w:p w:rsidR="009F5ADD" w:rsidRPr="00983676" w:rsidRDefault="009F5ADD" w:rsidP="009F5ADD">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«_____»____________ 2014 №______</w:t>
      </w:r>
    </w:p>
    <w:p w:rsidR="009F5ADD" w:rsidRPr="00983676" w:rsidRDefault="009F5ADD" w:rsidP="009F5ADD">
      <w:pPr>
        <w:suppressAutoHyphens/>
        <w:spacing w:before="100" w:beforeAutospacing="1" w:after="100" w:afterAutospacing="1" w:line="240" w:lineRule="auto"/>
        <w:jc w:val="right"/>
        <w:rPr>
          <w:rFonts w:ascii="Times New Roman" w:eastAsia="Times New Roman" w:hAnsi="Times New Roman" w:cs="Times New Roman"/>
          <w:sz w:val="24"/>
          <w:szCs w:val="24"/>
          <w:lang w:eastAsia="ru-RU"/>
        </w:rPr>
      </w:pPr>
      <w:r w:rsidRPr="00983676">
        <w:rPr>
          <w:rFonts w:ascii="Times New Roman" w:eastAsia="Times New Roman" w:hAnsi="Times New Roman" w:cs="Times New Roman"/>
          <w:b/>
          <w:sz w:val="24"/>
          <w:szCs w:val="24"/>
          <w:lang w:eastAsia="ru-RU"/>
        </w:rPr>
        <w:t> </w:t>
      </w:r>
    </w:p>
    <w:p w:rsidR="009F5ADD" w:rsidRPr="00983676" w:rsidRDefault="009F5ADD" w:rsidP="009F5ADD">
      <w:pPr>
        <w:tabs>
          <w:tab w:val="left" w:pos="8100"/>
        </w:tabs>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983676">
        <w:rPr>
          <w:rFonts w:ascii="Times New Roman" w:eastAsia="Times New Roman" w:hAnsi="Times New Roman" w:cs="Times New Roman"/>
          <w:b/>
          <w:sz w:val="28"/>
          <w:szCs w:val="28"/>
          <w:lang w:eastAsia="ru-RU"/>
        </w:rPr>
        <w:t>Административный регламент</w:t>
      </w:r>
    </w:p>
    <w:p w:rsidR="009F5ADD" w:rsidRPr="00983676" w:rsidRDefault="009F5ADD" w:rsidP="009F5ADD">
      <w:pPr>
        <w:tabs>
          <w:tab w:val="left" w:pos="8100"/>
        </w:tabs>
        <w:suppressAutoHyphens/>
        <w:spacing w:before="100" w:beforeAutospacing="1" w:after="100" w:afterAutospacing="1" w:line="240" w:lineRule="auto"/>
        <w:jc w:val="center"/>
        <w:rPr>
          <w:rFonts w:ascii="Times New Roman" w:eastAsia="Times New Roman" w:hAnsi="Times New Roman" w:cs="Times New Roman"/>
          <w:sz w:val="24"/>
          <w:szCs w:val="24"/>
          <w:lang w:eastAsia="ru-RU"/>
        </w:rPr>
      </w:pPr>
      <w:r w:rsidRPr="00983676">
        <w:rPr>
          <w:rFonts w:ascii="Times New Roman" w:eastAsia="Times New Roman" w:hAnsi="Times New Roman" w:cs="Times New Roman"/>
          <w:b/>
          <w:sz w:val="28"/>
          <w:szCs w:val="28"/>
          <w:lang w:eastAsia="ru-RU"/>
        </w:rPr>
        <w:t xml:space="preserve">предоставления муниципального </w:t>
      </w:r>
      <w:r>
        <w:rPr>
          <w:rFonts w:ascii="Times New Roman" w:eastAsia="Times New Roman" w:hAnsi="Times New Roman" w:cs="Times New Roman"/>
          <w:b/>
          <w:sz w:val="28"/>
          <w:szCs w:val="28"/>
          <w:lang w:eastAsia="ru-RU"/>
        </w:rPr>
        <w:t xml:space="preserve">бюджетного </w:t>
      </w:r>
      <w:r w:rsidRPr="00983676">
        <w:rPr>
          <w:rFonts w:ascii="Times New Roman" w:eastAsia="Times New Roman" w:hAnsi="Times New Roman" w:cs="Times New Roman"/>
          <w:b/>
          <w:sz w:val="28"/>
          <w:szCs w:val="28"/>
          <w:lang w:eastAsia="ru-RU"/>
        </w:rPr>
        <w:t>общеобразовательного учреждения «</w:t>
      </w:r>
      <w:proofErr w:type="spellStart"/>
      <w:r>
        <w:rPr>
          <w:rFonts w:ascii="Times New Roman" w:eastAsia="Times New Roman" w:hAnsi="Times New Roman" w:cs="Times New Roman"/>
          <w:b/>
          <w:sz w:val="28"/>
          <w:szCs w:val="28"/>
          <w:lang w:eastAsia="ru-RU"/>
        </w:rPr>
        <w:t>Мигнинская</w:t>
      </w:r>
      <w:proofErr w:type="spellEnd"/>
      <w:r>
        <w:rPr>
          <w:rFonts w:ascii="Times New Roman" w:eastAsia="Times New Roman" w:hAnsi="Times New Roman" w:cs="Times New Roman"/>
          <w:b/>
          <w:sz w:val="28"/>
          <w:szCs w:val="28"/>
          <w:lang w:eastAsia="ru-RU"/>
        </w:rPr>
        <w:t xml:space="preserve"> средняя общеобразовательная школа » </w:t>
      </w:r>
      <w:r w:rsidRPr="00983676">
        <w:rPr>
          <w:rFonts w:ascii="Times New Roman" w:eastAsia="Times New Roman" w:hAnsi="Times New Roman" w:cs="Times New Roman"/>
          <w:b/>
          <w:color w:val="000000"/>
          <w:sz w:val="28"/>
          <w:szCs w:val="28"/>
          <w:lang w:eastAsia="ru-RU"/>
        </w:rPr>
        <w:t xml:space="preserve">муниципальной услуги </w:t>
      </w:r>
      <w:r w:rsidRPr="00983676">
        <w:rPr>
          <w:rFonts w:ascii="Times New Roman" w:eastAsia="Times New Roman" w:hAnsi="Times New Roman" w:cs="Times New Roman"/>
          <w:b/>
          <w:sz w:val="28"/>
          <w:szCs w:val="28"/>
          <w:lang w:eastAsia="ru-RU"/>
        </w:rPr>
        <w:t xml:space="preserve"> по организации предоставления дополнительного образования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b/>
          <w:color w:val="000000"/>
          <w:sz w:val="24"/>
          <w:szCs w:val="24"/>
          <w:lang w:eastAsia="ru-RU"/>
        </w:rPr>
        <w:t> </w:t>
      </w:r>
    </w:p>
    <w:p w:rsidR="009F5ADD" w:rsidRPr="00983676" w:rsidRDefault="009F5ADD" w:rsidP="009F5ADD">
      <w:pPr>
        <w:spacing w:after="0" w:line="240" w:lineRule="auto"/>
        <w:jc w:val="center"/>
        <w:rPr>
          <w:rFonts w:ascii="Times New Roman" w:eastAsia="Times New Roman" w:hAnsi="Times New Roman" w:cs="Times New Roman"/>
          <w:sz w:val="24"/>
          <w:szCs w:val="24"/>
          <w:lang w:eastAsia="ru-RU"/>
        </w:rPr>
      </w:pPr>
      <w:r w:rsidRPr="00715321">
        <w:rPr>
          <w:rFonts w:ascii="Times New Roman" w:eastAsia="Times New Roman" w:hAnsi="Times New Roman" w:cs="Times New Roman"/>
          <w:b/>
          <w:color w:val="000000"/>
          <w:sz w:val="28"/>
          <w:szCs w:val="28"/>
          <w:lang w:eastAsia="ru-RU"/>
        </w:rPr>
        <w:t>1</w:t>
      </w:r>
      <w:r w:rsidRPr="00983676">
        <w:rPr>
          <w:rFonts w:ascii="Times New Roman" w:eastAsia="Times New Roman" w:hAnsi="Times New Roman" w:cs="Times New Roman"/>
          <w:b/>
          <w:color w:val="000000"/>
          <w:sz w:val="28"/>
          <w:szCs w:val="28"/>
          <w:lang w:eastAsia="ru-RU"/>
        </w:rPr>
        <w:t>. Общие положения</w:t>
      </w:r>
    </w:p>
    <w:p w:rsidR="009F5ADD" w:rsidRPr="00983676" w:rsidRDefault="009F5ADD" w:rsidP="009F5ADD">
      <w:pPr>
        <w:spacing w:after="0" w:line="240" w:lineRule="auto"/>
        <w:ind w:firstLine="851"/>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b/>
          <w:color w:val="000000"/>
          <w:sz w:val="28"/>
          <w:szCs w:val="28"/>
          <w:lang w:eastAsia="ru-RU"/>
        </w:rPr>
        <w:t>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1.1. Административный регламент  предоставления М</w:t>
      </w:r>
      <w:r>
        <w:rPr>
          <w:rFonts w:ascii="Times New Roman" w:eastAsia="Times New Roman" w:hAnsi="Times New Roman" w:cs="Times New Roman"/>
          <w:color w:val="000000"/>
          <w:sz w:val="28"/>
          <w:szCs w:val="28"/>
          <w:lang w:eastAsia="ru-RU"/>
        </w:rPr>
        <w:t>Б</w:t>
      </w:r>
      <w:r w:rsidRPr="00983676">
        <w:rPr>
          <w:rFonts w:ascii="Times New Roman" w:eastAsia="Times New Roman" w:hAnsi="Times New Roman" w:cs="Times New Roman"/>
          <w:color w:val="000000"/>
          <w:sz w:val="28"/>
          <w:szCs w:val="28"/>
          <w:lang w:eastAsia="ru-RU"/>
        </w:rPr>
        <w:t xml:space="preserve">ОУ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Мигнинская</w:t>
      </w:r>
      <w:proofErr w:type="spellEnd"/>
      <w:r>
        <w:rPr>
          <w:rFonts w:ascii="Times New Roman" w:eastAsia="Times New Roman" w:hAnsi="Times New Roman" w:cs="Times New Roman"/>
          <w:color w:val="000000"/>
          <w:sz w:val="28"/>
          <w:szCs w:val="28"/>
          <w:lang w:eastAsia="ru-RU"/>
        </w:rPr>
        <w:t xml:space="preserve">  СОШ» </w:t>
      </w:r>
      <w:r w:rsidRPr="00983676">
        <w:rPr>
          <w:rFonts w:ascii="Times New Roman" w:eastAsia="Times New Roman" w:hAnsi="Times New Roman" w:cs="Times New Roman"/>
          <w:color w:val="000000"/>
          <w:sz w:val="28"/>
          <w:szCs w:val="28"/>
          <w:lang w:eastAsia="ru-RU"/>
        </w:rPr>
        <w:t>муниципальной услуги по организации предоставления дополнительного образования (дале</w:t>
      </w:r>
      <w:r w:rsidR="0088316D" w:rsidRPr="00983676">
        <w:rPr>
          <w:rFonts w:ascii="Times New Roman" w:eastAsia="Times New Roman" w:hAnsi="Times New Roman" w:cs="Times New Roman"/>
          <w:color w:val="000000"/>
          <w:sz w:val="28"/>
          <w:szCs w:val="28"/>
          <w:lang w:eastAsia="ru-RU"/>
        </w:rPr>
        <w:t>е -</w:t>
      </w:r>
      <w:r w:rsidRPr="00983676">
        <w:rPr>
          <w:rFonts w:ascii="Times New Roman" w:eastAsia="Times New Roman" w:hAnsi="Times New Roman" w:cs="Times New Roman"/>
          <w:color w:val="000000"/>
          <w:sz w:val="28"/>
          <w:szCs w:val="28"/>
          <w:lang w:eastAsia="ru-RU"/>
        </w:rPr>
        <w:t xml:space="preserve">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по организации предоставления дополнительного образования ( дале</w:t>
      </w:r>
      <w:proofErr w:type="gramStart"/>
      <w:r w:rsidRPr="00983676">
        <w:rPr>
          <w:rFonts w:ascii="Times New Roman" w:eastAsia="Times New Roman" w:hAnsi="Times New Roman" w:cs="Times New Roman"/>
          <w:color w:val="000000"/>
          <w:sz w:val="28"/>
          <w:szCs w:val="28"/>
          <w:lang w:eastAsia="ru-RU"/>
        </w:rPr>
        <w:t>е-</w:t>
      </w:r>
      <w:proofErr w:type="gramEnd"/>
      <w:r w:rsidRPr="00983676">
        <w:rPr>
          <w:rFonts w:ascii="Times New Roman" w:eastAsia="Times New Roman" w:hAnsi="Times New Roman" w:cs="Times New Roman"/>
          <w:color w:val="000000"/>
          <w:sz w:val="28"/>
          <w:szCs w:val="28"/>
          <w:lang w:eastAsia="ru-RU"/>
        </w:rPr>
        <w:t xml:space="preserve"> муниципальная услуга), определяет порядок, сроки и последовательность действий (административных процедур) при предоставлении муниципальной услуги.</w:t>
      </w:r>
    </w:p>
    <w:p w:rsidR="009F5ADD"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1.2. Предоставление муниципальной услуги осуществляется в соответствии </w:t>
      </w:r>
      <w:proofErr w:type="gramStart"/>
      <w:r w:rsidRPr="00983676">
        <w:rPr>
          <w:rFonts w:ascii="Times New Roman" w:eastAsia="Times New Roman" w:hAnsi="Times New Roman" w:cs="Times New Roman"/>
          <w:sz w:val="28"/>
          <w:szCs w:val="28"/>
          <w:lang w:eastAsia="ru-RU"/>
        </w:rPr>
        <w:t>с</w:t>
      </w:r>
      <w:proofErr w:type="gramEnd"/>
      <w:r w:rsidRPr="00983676">
        <w:rPr>
          <w:rFonts w:ascii="Times New Roman" w:eastAsia="Times New Roman" w:hAnsi="Times New Roman" w:cs="Times New Roman"/>
          <w:sz w:val="28"/>
          <w:szCs w:val="28"/>
          <w:lang w:eastAsia="ru-RU"/>
        </w:rPr>
        <w:t>:</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-Конвенцией о правах ребенка, одобренной Генеральной Ассамблеей ООН 20.11.1989г;</w:t>
      </w:r>
    </w:p>
    <w:p w:rsidR="009F5ADD" w:rsidRPr="00983676" w:rsidRDefault="009F5ADD" w:rsidP="009F5ADD">
      <w:pPr>
        <w:spacing w:after="0" w:line="240" w:lineRule="auto"/>
        <w:ind w:firstLine="708"/>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Конституцией Российской Федерации;</w:t>
      </w:r>
    </w:p>
    <w:p w:rsidR="009F5ADD" w:rsidRPr="00983676" w:rsidRDefault="009F5ADD" w:rsidP="009F5ADD">
      <w:pPr>
        <w:spacing w:after="0" w:line="240" w:lineRule="auto"/>
        <w:ind w:firstLine="708"/>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-Федеральным законом от 06.10.2003 года № 131-ФЗ «Об общих принципах организации местного самоуправления в Российской Федерации»;</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-Законом Российской Федерации от 07.02.1992 года N 2300-1 «О защите прав потребителей»;</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w:t>
      </w:r>
      <w:r w:rsidRPr="00983676">
        <w:rPr>
          <w:rFonts w:ascii="Times New Roman" w:eastAsia="Times New Roman" w:hAnsi="Times New Roman" w:cs="Times New Roman"/>
          <w:color w:val="000000"/>
          <w:sz w:val="28"/>
          <w:szCs w:val="28"/>
          <w:lang w:eastAsia="ru-RU"/>
        </w:rPr>
        <w:t>Законом Российской Федерации от 10.07.1992 года N 3266-1 «Об образовании»;</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Федеральным законом от 24.06.1999 года N 120-ФЗ "Об основах системы профилактики безнадзорности и правонарушений несовершеннолетних";</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w:t>
      </w:r>
      <w:r w:rsidRPr="00983676">
        <w:rPr>
          <w:rFonts w:ascii="Times New Roman" w:eastAsia="Times New Roman" w:hAnsi="Times New Roman" w:cs="Times New Roman"/>
          <w:color w:val="000000"/>
          <w:sz w:val="28"/>
          <w:szCs w:val="28"/>
          <w:lang w:eastAsia="ru-RU"/>
        </w:rPr>
        <w:t>Постановлением Правительства РФ от 07.03.1995 года N 233 «Об утверждении типового положения об образовательном учреждении дополнительного образования детей»;</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 Распоряжением Правительства РФ от 18.12.2006 года № 1760-р «Стратегия государственной молодежной политики в РФ».</w:t>
      </w:r>
    </w:p>
    <w:p w:rsidR="009F5ADD" w:rsidRPr="00983676" w:rsidRDefault="009F5ADD" w:rsidP="009F5ADD">
      <w:pPr>
        <w:spacing w:after="0" w:line="240" w:lineRule="auto"/>
        <w:ind w:left="66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b/>
          <w:sz w:val="28"/>
          <w:szCs w:val="28"/>
          <w:lang w:eastAsia="ru-RU"/>
        </w:rPr>
        <w:t>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lastRenderedPageBreak/>
        <w:t>1.3. Результатом предоставления муниципальной услуги являются: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 xml:space="preserve">получение </w:t>
      </w:r>
      <w:proofErr w:type="gramStart"/>
      <w:r w:rsidRPr="00983676">
        <w:rPr>
          <w:rFonts w:ascii="Times New Roman" w:eastAsia="Times New Roman" w:hAnsi="Times New Roman" w:cs="Times New Roman"/>
          <w:sz w:val="28"/>
          <w:szCs w:val="28"/>
          <w:lang w:eastAsia="ru-RU"/>
        </w:rPr>
        <w:t>обучающимися</w:t>
      </w:r>
      <w:proofErr w:type="gramEnd"/>
      <w:r w:rsidRPr="00983676">
        <w:rPr>
          <w:rFonts w:ascii="Times New Roman" w:eastAsia="Times New Roman" w:hAnsi="Times New Roman" w:cs="Times New Roman"/>
          <w:sz w:val="28"/>
          <w:szCs w:val="28"/>
          <w:lang w:eastAsia="ru-RU"/>
        </w:rPr>
        <w:t xml:space="preserve"> дополнительного образования;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полноценное проведение свободного времени.</w:t>
      </w:r>
    </w:p>
    <w:p w:rsidR="009F5ADD" w:rsidRPr="00983676" w:rsidRDefault="009F5ADD" w:rsidP="009F5ADD">
      <w:pPr>
        <w:spacing w:after="0" w:line="240" w:lineRule="auto"/>
        <w:ind w:firstLine="851"/>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Учреждение организует и проводит различные мероприятия, создает необходимые условия для организации отдыха детей и подростков, посещающих объединения в свободном режиме.</w:t>
      </w:r>
    </w:p>
    <w:p w:rsidR="009F5ADD" w:rsidRDefault="009F5ADD" w:rsidP="009F5ADD">
      <w:pPr>
        <w:spacing w:after="0" w:line="240" w:lineRule="auto"/>
        <w:ind w:left="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i/>
          <w:sz w:val="28"/>
          <w:szCs w:val="28"/>
          <w:lang w:eastAsia="ru-RU"/>
        </w:rPr>
        <w:t>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1.4. Заявителем муниципальной услуги являются: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 xml:space="preserve">          -</w:t>
      </w:r>
      <w:r w:rsidRPr="00983676">
        <w:rPr>
          <w:rFonts w:ascii="Times New Roman" w:eastAsia="Times New Roman" w:hAnsi="Times New Roman" w:cs="Times New Roman"/>
          <w:color w:val="000000"/>
          <w:sz w:val="28"/>
          <w:szCs w:val="28"/>
          <w:lang w:eastAsia="ru-RU"/>
        </w:rPr>
        <w:tab/>
        <w:t xml:space="preserve">родители несовершеннолетних детей (законные представители);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 xml:space="preserve">          -</w:t>
      </w:r>
      <w:r w:rsidRPr="00983676">
        <w:rPr>
          <w:rFonts w:ascii="Times New Roman" w:eastAsia="Times New Roman" w:hAnsi="Times New Roman" w:cs="Times New Roman"/>
          <w:color w:val="000000"/>
          <w:sz w:val="28"/>
          <w:szCs w:val="28"/>
          <w:lang w:eastAsia="ru-RU"/>
        </w:rPr>
        <w:tab/>
        <w:t>подростки до 18 лет.</w:t>
      </w:r>
    </w:p>
    <w:p w:rsidR="009F5ADD" w:rsidRPr="00983676" w:rsidRDefault="009F5ADD" w:rsidP="009F5ADD">
      <w:pPr>
        <w:spacing w:after="0" w:line="240" w:lineRule="auto"/>
        <w:ind w:firstLine="851"/>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Получателями услуги являются: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 xml:space="preserve">          -</w:t>
      </w:r>
      <w:r w:rsidRPr="00983676">
        <w:rPr>
          <w:rFonts w:ascii="Times New Roman" w:eastAsia="Times New Roman" w:hAnsi="Times New Roman" w:cs="Times New Roman"/>
          <w:color w:val="000000"/>
          <w:sz w:val="28"/>
          <w:szCs w:val="28"/>
          <w:lang w:eastAsia="ru-RU"/>
        </w:rPr>
        <w:tab/>
        <w:t>дети, подростки в возрасте от 6</w:t>
      </w:r>
      <w:r>
        <w:rPr>
          <w:rFonts w:ascii="Times New Roman" w:eastAsia="Times New Roman" w:hAnsi="Times New Roman" w:cs="Times New Roman"/>
          <w:color w:val="000000"/>
          <w:sz w:val="28"/>
          <w:szCs w:val="28"/>
          <w:lang w:eastAsia="ru-RU"/>
        </w:rPr>
        <w:t>,5</w:t>
      </w:r>
      <w:r w:rsidRPr="00983676">
        <w:rPr>
          <w:rFonts w:ascii="Times New Roman" w:eastAsia="Times New Roman" w:hAnsi="Times New Roman" w:cs="Times New Roman"/>
          <w:color w:val="000000"/>
          <w:sz w:val="28"/>
          <w:szCs w:val="28"/>
          <w:lang w:eastAsia="ru-RU"/>
        </w:rPr>
        <w:t xml:space="preserve"> до 18 лет.</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b/>
          <w:bCs/>
          <w:sz w:val="28"/>
          <w:szCs w:val="28"/>
          <w:lang w:eastAsia="ru-RU"/>
        </w:rPr>
        <w:t> </w:t>
      </w:r>
    </w:p>
    <w:p w:rsidR="009F5ADD" w:rsidRPr="009F5ADD" w:rsidRDefault="009F5ADD" w:rsidP="009F5ADD">
      <w:pPr>
        <w:spacing w:after="0" w:line="240" w:lineRule="auto"/>
        <w:jc w:val="center"/>
        <w:rPr>
          <w:rFonts w:ascii="Times New Roman" w:eastAsia="Times New Roman" w:hAnsi="Times New Roman" w:cs="Times New Roman"/>
          <w:b/>
          <w:bCs/>
          <w:sz w:val="28"/>
          <w:szCs w:val="28"/>
          <w:lang w:eastAsia="ru-RU"/>
        </w:rPr>
      </w:pPr>
      <w:r w:rsidRPr="00245D78">
        <w:rPr>
          <w:rFonts w:ascii="Times New Roman" w:eastAsia="Times New Roman" w:hAnsi="Times New Roman" w:cs="Times New Roman"/>
          <w:b/>
          <w:bCs/>
          <w:sz w:val="28"/>
          <w:szCs w:val="28"/>
          <w:lang w:eastAsia="ru-RU"/>
        </w:rPr>
        <w:t>2</w:t>
      </w:r>
      <w:r w:rsidRPr="00983676">
        <w:rPr>
          <w:rFonts w:ascii="Times New Roman" w:eastAsia="Times New Roman" w:hAnsi="Times New Roman" w:cs="Times New Roman"/>
          <w:b/>
          <w:bCs/>
          <w:sz w:val="28"/>
          <w:szCs w:val="28"/>
          <w:lang w:eastAsia="ru-RU"/>
        </w:rPr>
        <w:t>.Требования к порядку предоставления муниципальной услуги</w:t>
      </w:r>
    </w:p>
    <w:p w:rsidR="009F5ADD" w:rsidRPr="009F5ADD" w:rsidRDefault="009F5ADD" w:rsidP="009F5ADD">
      <w:pPr>
        <w:spacing w:after="0" w:line="240" w:lineRule="auto"/>
        <w:jc w:val="both"/>
        <w:rPr>
          <w:rFonts w:ascii="Times New Roman" w:eastAsia="Times New Roman" w:hAnsi="Times New Roman" w:cs="Times New Roman"/>
          <w:sz w:val="24"/>
          <w:szCs w:val="24"/>
          <w:lang w:eastAsia="ru-RU"/>
        </w:rPr>
      </w:pPr>
    </w:p>
    <w:p w:rsidR="009F5ADD" w:rsidRDefault="009F5ADD" w:rsidP="009F5ADD">
      <w:pPr>
        <w:spacing w:after="0" w:line="240" w:lineRule="auto"/>
        <w:ind w:left="600"/>
        <w:jc w:val="center"/>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Порядок информирования о правилах предоставления муниципальной услуги.</w:t>
      </w:r>
    </w:p>
    <w:p w:rsidR="009F5ADD" w:rsidRPr="00983676" w:rsidRDefault="009F5ADD" w:rsidP="009F5ADD">
      <w:pPr>
        <w:spacing w:after="0" w:line="240" w:lineRule="auto"/>
        <w:ind w:left="600"/>
        <w:jc w:val="center"/>
        <w:rPr>
          <w:rFonts w:ascii="Times New Roman" w:eastAsia="Times New Roman" w:hAnsi="Times New Roman" w:cs="Times New Roman"/>
          <w:sz w:val="24"/>
          <w:szCs w:val="24"/>
          <w:lang w:eastAsia="ru-RU"/>
        </w:rPr>
      </w:pP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2.1.Место нахождения М</w:t>
      </w:r>
      <w:r>
        <w:rPr>
          <w:rFonts w:ascii="Times New Roman" w:eastAsia="Times New Roman" w:hAnsi="Times New Roman" w:cs="Times New Roman"/>
          <w:sz w:val="28"/>
          <w:szCs w:val="28"/>
          <w:lang w:eastAsia="ru-RU"/>
        </w:rPr>
        <w:t>Б</w:t>
      </w:r>
      <w:r w:rsidRPr="00983676">
        <w:rPr>
          <w:rFonts w:ascii="Times New Roman" w:eastAsia="Times New Roman" w:hAnsi="Times New Roman" w:cs="Times New Roman"/>
          <w:sz w:val="28"/>
          <w:szCs w:val="28"/>
          <w:lang w:eastAsia="ru-RU"/>
        </w:rPr>
        <w:t>ОУ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Мигнинская</w:t>
      </w:r>
      <w:proofErr w:type="spellEnd"/>
      <w:r>
        <w:rPr>
          <w:rFonts w:ascii="Times New Roman" w:eastAsia="Times New Roman" w:hAnsi="Times New Roman" w:cs="Times New Roman"/>
          <w:sz w:val="28"/>
          <w:szCs w:val="28"/>
          <w:lang w:eastAsia="ru-RU"/>
        </w:rPr>
        <w:t xml:space="preserve"> СОШ»</w:t>
      </w:r>
      <w:r w:rsidRPr="00983676">
        <w:rPr>
          <w:rFonts w:ascii="Times New Roman" w:eastAsia="Times New Roman" w:hAnsi="Times New Roman" w:cs="Times New Roman"/>
          <w:sz w:val="28"/>
          <w:szCs w:val="28"/>
          <w:lang w:eastAsia="ru-RU"/>
        </w:rPr>
        <w:t>:</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почтовый адрес: 662825</w:t>
      </w:r>
      <w:r w:rsidRPr="009836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Красноярский</w:t>
      </w:r>
      <w:r w:rsidRPr="00983676">
        <w:rPr>
          <w:rFonts w:ascii="Times New Roman" w:eastAsia="Times New Roman" w:hAnsi="Times New Roman" w:cs="Times New Roman"/>
          <w:sz w:val="28"/>
          <w:szCs w:val="28"/>
          <w:lang w:eastAsia="ru-RU"/>
        </w:rPr>
        <w:t xml:space="preserve"> край, </w:t>
      </w:r>
      <w:proofErr w:type="spellStart"/>
      <w:r>
        <w:rPr>
          <w:rFonts w:ascii="Times New Roman" w:eastAsia="Times New Roman" w:hAnsi="Times New Roman" w:cs="Times New Roman"/>
          <w:sz w:val="28"/>
          <w:szCs w:val="28"/>
          <w:lang w:eastAsia="ru-RU"/>
        </w:rPr>
        <w:t>Ермаковский</w:t>
      </w:r>
      <w:r w:rsidRPr="00983676">
        <w:rPr>
          <w:rFonts w:ascii="Times New Roman" w:eastAsia="Times New Roman" w:hAnsi="Times New Roman" w:cs="Times New Roman"/>
          <w:sz w:val="28"/>
          <w:szCs w:val="28"/>
          <w:lang w:eastAsia="ru-RU"/>
        </w:rPr>
        <w:t>район</w:t>
      </w:r>
      <w:proofErr w:type="spellEnd"/>
      <w:r w:rsidRPr="009836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8367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Мигна</w:t>
      </w:r>
      <w:proofErr w:type="spellEnd"/>
      <w:r>
        <w:rPr>
          <w:rFonts w:ascii="Times New Roman" w:eastAsia="Times New Roman" w:hAnsi="Times New Roman" w:cs="Times New Roman"/>
          <w:sz w:val="28"/>
          <w:szCs w:val="28"/>
          <w:lang w:eastAsia="ru-RU"/>
        </w:rPr>
        <w:t>, пер Школьный, 2</w:t>
      </w:r>
      <w:r w:rsidRPr="00983676">
        <w:rPr>
          <w:rFonts w:ascii="Times New Roman" w:eastAsia="Times New Roman" w:hAnsi="Times New Roman" w:cs="Times New Roman"/>
          <w:sz w:val="28"/>
          <w:szCs w:val="28"/>
          <w:lang w:eastAsia="ru-RU"/>
        </w:rPr>
        <w:t>;</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 xml:space="preserve">электронный </w:t>
      </w:r>
      <w:r w:rsidRPr="001B1AAF">
        <w:rPr>
          <w:rFonts w:ascii="Times New Roman" w:eastAsia="Times New Roman" w:hAnsi="Times New Roman" w:cs="Times New Roman"/>
          <w:sz w:val="28"/>
          <w:szCs w:val="28"/>
          <w:lang w:eastAsia="ru-RU"/>
        </w:rPr>
        <w:t xml:space="preserve">адрес:  </w:t>
      </w:r>
      <w:hyperlink r:id="rId5" w:history="1">
        <w:r w:rsidR="0088316D" w:rsidRPr="007D0DA0">
          <w:rPr>
            <w:rStyle w:val="a3"/>
            <w:rFonts w:ascii="Times New Roman" w:hAnsi="Times New Roman" w:cs="Times New Roman"/>
            <w:sz w:val="28"/>
            <w:szCs w:val="28"/>
            <w:shd w:val="clear" w:color="auto" w:fill="FFFFFF"/>
            <w:lang w:val="en-US"/>
          </w:rPr>
          <w:t>migna</w:t>
        </w:r>
        <w:r w:rsidR="0088316D" w:rsidRPr="0088316D">
          <w:rPr>
            <w:rStyle w:val="a3"/>
            <w:rFonts w:ascii="Times New Roman" w:hAnsi="Times New Roman" w:cs="Times New Roman"/>
            <w:sz w:val="28"/>
            <w:szCs w:val="28"/>
            <w:shd w:val="clear" w:color="auto" w:fill="FFFFFF"/>
          </w:rPr>
          <w:t>_</w:t>
        </w:r>
        <w:r w:rsidR="0088316D" w:rsidRPr="007D0DA0">
          <w:rPr>
            <w:rStyle w:val="a3"/>
            <w:rFonts w:ascii="Times New Roman" w:hAnsi="Times New Roman" w:cs="Times New Roman"/>
            <w:sz w:val="28"/>
            <w:szCs w:val="28"/>
            <w:shd w:val="clear" w:color="auto" w:fill="FFFFFF"/>
            <w:lang w:val="en-US"/>
          </w:rPr>
          <w:t>ou</w:t>
        </w:r>
        <w:r w:rsidR="0088316D" w:rsidRPr="007D0DA0">
          <w:rPr>
            <w:rStyle w:val="a3"/>
            <w:rFonts w:ascii="Times New Roman" w:hAnsi="Times New Roman" w:cs="Times New Roman"/>
            <w:sz w:val="28"/>
            <w:szCs w:val="28"/>
            <w:shd w:val="clear" w:color="auto" w:fill="FFFFFF"/>
          </w:rPr>
          <w:t>@mail.r</w:t>
        </w:r>
        <w:proofErr w:type="spellStart"/>
        <w:r w:rsidR="0088316D" w:rsidRPr="007D0DA0">
          <w:rPr>
            <w:rStyle w:val="a3"/>
            <w:rFonts w:ascii="Times New Roman" w:hAnsi="Times New Roman" w:cs="Times New Roman"/>
            <w:sz w:val="28"/>
            <w:szCs w:val="28"/>
            <w:shd w:val="clear" w:color="auto" w:fill="FFFFFF"/>
          </w:rPr>
          <w:t>u</w:t>
        </w:r>
        <w:proofErr w:type="spellEnd"/>
      </w:hyperlink>
    </w:p>
    <w:p w:rsidR="009F5ADD" w:rsidRPr="0088316D" w:rsidRDefault="009F5ADD" w:rsidP="009F5ADD">
      <w:pPr>
        <w:spacing w:after="0" w:line="240" w:lineRule="auto"/>
        <w:jc w:val="both"/>
        <w:rPr>
          <w:rFonts w:ascii="Times New Roman" w:eastAsia="Times New Roman" w:hAnsi="Times New Roman" w:cs="Times New Roman"/>
          <w:sz w:val="28"/>
          <w:szCs w:val="28"/>
          <w:lang w:eastAsia="ru-RU"/>
        </w:rPr>
      </w:pPr>
      <w:r w:rsidRPr="0098367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адрес интернет-сайта школы: </w:t>
      </w:r>
      <w:r w:rsidR="0088316D" w:rsidRPr="0088316D">
        <w:rPr>
          <w:rFonts w:ascii="Times New Roman" w:eastAsia="Times New Roman" w:hAnsi="Times New Roman" w:cs="Times New Roman"/>
          <w:sz w:val="28"/>
          <w:szCs w:val="28"/>
          <w:lang w:eastAsia="ru-RU"/>
        </w:rPr>
        <w:t>http://migna.ermuo.ru/</w:t>
      </w:r>
    </w:p>
    <w:p w:rsidR="009F5ADD"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 xml:space="preserve">адрес </w:t>
      </w:r>
      <w:r>
        <w:rPr>
          <w:rFonts w:ascii="Times New Roman" w:eastAsia="Times New Roman" w:hAnsi="Times New Roman" w:cs="Times New Roman"/>
          <w:sz w:val="28"/>
          <w:szCs w:val="28"/>
          <w:lang w:eastAsia="ru-RU"/>
        </w:rPr>
        <w:t xml:space="preserve">официального </w:t>
      </w:r>
      <w:r w:rsidRPr="00983676">
        <w:rPr>
          <w:rFonts w:ascii="Times New Roman" w:eastAsia="Times New Roman" w:hAnsi="Times New Roman" w:cs="Times New Roman"/>
          <w:sz w:val="28"/>
          <w:szCs w:val="28"/>
          <w:lang w:eastAsia="ru-RU"/>
        </w:rPr>
        <w:t xml:space="preserve">интернет-сайта  </w:t>
      </w:r>
      <w:r>
        <w:rPr>
          <w:rFonts w:ascii="Times New Roman" w:eastAsia="Times New Roman" w:hAnsi="Times New Roman" w:cs="Times New Roman"/>
          <w:sz w:val="28"/>
          <w:szCs w:val="28"/>
          <w:lang w:eastAsia="ru-RU"/>
        </w:rPr>
        <w:t xml:space="preserve">муниципального образования </w:t>
      </w:r>
      <w:proofErr w:type="spellStart"/>
      <w:r>
        <w:rPr>
          <w:rFonts w:ascii="Times New Roman" w:eastAsia="Times New Roman" w:hAnsi="Times New Roman" w:cs="Times New Roman"/>
          <w:sz w:val="28"/>
          <w:szCs w:val="28"/>
          <w:lang w:eastAsia="ru-RU"/>
        </w:rPr>
        <w:t>Ермаковский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район:</w:t>
      </w:r>
      <w:r w:rsidRPr="009F5ADD">
        <w:rPr>
          <w:rFonts w:ascii="Times New Roman" w:eastAsia="Times New Roman" w:hAnsi="Times New Roman" w:cs="Times New Roman"/>
          <w:sz w:val="28"/>
          <w:szCs w:val="28"/>
          <w:highlight w:val="yellow"/>
          <w:lang w:eastAsia="ru-RU"/>
        </w:rPr>
        <w:t>http</w:t>
      </w:r>
      <w:proofErr w:type="spellEnd"/>
      <w:r w:rsidRPr="009F5ADD">
        <w:rPr>
          <w:rFonts w:ascii="Times New Roman" w:eastAsia="Times New Roman" w:hAnsi="Times New Roman" w:cs="Times New Roman"/>
          <w:sz w:val="28"/>
          <w:szCs w:val="28"/>
          <w:highlight w:val="yellow"/>
          <w:lang w:eastAsia="ru-RU"/>
        </w:rPr>
        <w:t>://</w:t>
      </w:r>
      <w:proofErr w:type="spellStart"/>
      <w:r w:rsidRPr="009F5ADD">
        <w:rPr>
          <w:rFonts w:ascii="Times New Roman" w:eastAsia="Times New Roman" w:hAnsi="Times New Roman" w:cs="Times New Roman"/>
          <w:sz w:val="28"/>
          <w:szCs w:val="28"/>
          <w:highlight w:val="yellow"/>
          <w:lang w:eastAsia="ru-RU"/>
        </w:rPr>
        <w:t>adminerm.ru</w:t>
      </w:r>
      <w:proofErr w:type="spellEnd"/>
      <w:r w:rsidRPr="009F5ADD">
        <w:rPr>
          <w:rFonts w:ascii="Times New Roman" w:eastAsia="Times New Roman" w:hAnsi="Times New Roman" w:cs="Times New Roman"/>
          <w:sz w:val="28"/>
          <w:szCs w:val="28"/>
          <w:highlight w:val="yellow"/>
          <w:lang w:eastAsia="ru-RU"/>
        </w:rPr>
        <w:t>/</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2.2. </w:t>
      </w:r>
      <w:proofErr w:type="gramStart"/>
      <w:r w:rsidRPr="00983676">
        <w:rPr>
          <w:rFonts w:ascii="Times New Roman" w:eastAsia="Times New Roman" w:hAnsi="Times New Roman" w:cs="Times New Roman"/>
          <w:sz w:val="28"/>
          <w:szCs w:val="28"/>
          <w:lang w:eastAsia="ru-RU"/>
        </w:rPr>
        <w:t>Место нахождение</w:t>
      </w:r>
      <w:proofErr w:type="gramEnd"/>
      <w:r w:rsidRPr="00983676">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Б</w:t>
      </w:r>
      <w:r w:rsidRPr="00983676">
        <w:rPr>
          <w:rFonts w:ascii="Times New Roman" w:eastAsia="Times New Roman" w:hAnsi="Times New Roman" w:cs="Times New Roman"/>
          <w:sz w:val="28"/>
          <w:szCs w:val="28"/>
          <w:lang w:eastAsia="ru-RU"/>
        </w:rPr>
        <w:t xml:space="preserve">ОУ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Мигнинская</w:t>
      </w:r>
      <w:proofErr w:type="spellEnd"/>
      <w:r>
        <w:rPr>
          <w:rFonts w:ascii="Times New Roman" w:eastAsia="Times New Roman" w:hAnsi="Times New Roman" w:cs="Times New Roman"/>
          <w:sz w:val="28"/>
          <w:szCs w:val="28"/>
          <w:lang w:eastAsia="ru-RU"/>
        </w:rPr>
        <w:t xml:space="preserve"> СОШ»</w:t>
      </w:r>
      <w:r w:rsidRPr="00983676">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Мигна</w:t>
      </w:r>
      <w:proofErr w:type="spellEnd"/>
    </w:p>
    <w:p w:rsidR="009F5ADD" w:rsidRPr="00983676" w:rsidRDefault="009F5ADD" w:rsidP="009F5ADD">
      <w:pPr>
        <w:spacing w:after="0" w:line="240" w:lineRule="auto"/>
        <w:ind w:left="66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график работы  (приложение 1)</w:t>
      </w:r>
    </w:p>
    <w:p w:rsidR="009F5ADD" w:rsidRPr="00983676" w:rsidRDefault="009F5ADD" w:rsidP="009F5ADD">
      <w:pPr>
        <w:spacing w:after="0" w:line="240" w:lineRule="auto"/>
        <w:ind w:left="66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справочные телефоны: </w:t>
      </w:r>
      <w:r>
        <w:rPr>
          <w:rFonts w:ascii="Times New Roman" w:eastAsia="Times New Roman" w:hAnsi="Times New Roman" w:cs="Times New Roman"/>
          <w:sz w:val="28"/>
          <w:szCs w:val="28"/>
          <w:lang w:eastAsia="ru-RU"/>
        </w:rPr>
        <w:t>43-4-74</w:t>
      </w:r>
      <w:r w:rsidRPr="00983676">
        <w:rPr>
          <w:rFonts w:ascii="Times New Roman" w:eastAsia="Times New Roman" w:hAnsi="Times New Roman" w:cs="Times New Roman"/>
          <w:sz w:val="28"/>
          <w:szCs w:val="28"/>
          <w:lang w:eastAsia="ru-RU"/>
        </w:rPr>
        <w:t xml:space="preserve">;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2.3. Способ получения сведений о правилах предоставления муниципальной услуги от М</w:t>
      </w:r>
      <w:r>
        <w:rPr>
          <w:rFonts w:ascii="Times New Roman" w:eastAsia="Times New Roman" w:hAnsi="Times New Roman" w:cs="Times New Roman"/>
          <w:sz w:val="28"/>
          <w:szCs w:val="28"/>
          <w:lang w:eastAsia="ru-RU"/>
        </w:rPr>
        <w:t>Б</w:t>
      </w:r>
      <w:r w:rsidRPr="00983676">
        <w:rPr>
          <w:rFonts w:ascii="Times New Roman" w:eastAsia="Times New Roman" w:hAnsi="Times New Roman" w:cs="Times New Roman"/>
          <w:sz w:val="28"/>
          <w:szCs w:val="28"/>
          <w:lang w:eastAsia="ru-RU"/>
        </w:rPr>
        <w:t xml:space="preserve">ОУ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Мигнинская</w:t>
      </w:r>
      <w:proofErr w:type="spellEnd"/>
      <w:r>
        <w:rPr>
          <w:rFonts w:ascii="Times New Roman" w:eastAsia="Times New Roman" w:hAnsi="Times New Roman" w:cs="Times New Roman"/>
          <w:sz w:val="28"/>
          <w:szCs w:val="28"/>
          <w:lang w:eastAsia="ru-RU"/>
        </w:rPr>
        <w:t xml:space="preserve"> СОШ»</w:t>
      </w:r>
      <w:r w:rsidRPr="00983676">
        <w:rPr>
          <w:rFonts w:ascii="Times New Roman" w:eastAsia="Times New Roman" w:hAnsi="Times New Roman" w:cs="Times New Roman"/>
          <w:sz w:val="28"/>
          <w:szCs w:val="28"/>
          <w:lang w:eastAsia="ru-RU"/>
        </w:rPr>
        <w:t>:</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посредством личного обращения заявителя непосредственно в школу;</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с использованием средств телефонной связи;</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посредством письменного обращения по почте, по электронным каналам связи;</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r>
      <w:r w:rsidRPr="00983676">
        <w:rPr>
          <w:rFonts w:ascii="Times New Roman" w:eastAsia="Times New Roman" w:hAnsi="Times New Roman" w:cs="Times New Roman"/>
          <w:color w:val="000000"/>
          <w:sz w:val="28"/>
          <w:szCs w:val="28"/>
          <w:lang w:eastAsia="ru-RU"/>
        </w:rPr>
        <w:t>в форме объявлений, помещаемых в установленных местах, как правило, по месту жительства граждан;</w:t>
      </w:r>
    </w:p>
    <w:p w:rsidR="009F5ADD" w:rsidRPr="00983676" w:rsidRDefault="009F5ADD" w:rsidP="009F5ADD">
      <w:pPr>
        <w:tabs>
          <w:tab w:val="num" w:pos="1440"/>
        </w:tabs>
        <w:autoSpaceDE w:val="0"/>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На информационном стенде, </w:t>
      </w:r>
      <w:proofErr w:type="gramStart"/>
      <w:r w:rsidRPr="00983676">
        <w:rPr>
          <w:rFonts w:ascii="Times New Roman" w:eastAsia="Times New Roman" w:hAnsi="Times New Roman" w:cs="Times New Roman"/>
          <w:sz w:val="28"/>
          <w:szCs w:val="28"/>
          <w:lang w:eastAsia="ru-RU"/>
        </w:rPr>
        <w:t>размещенного</w:t>
      </w:r>
      <w:proofErr w:type="gramEnd"/>
      <w:r w:rsidRPr="00983676">
        <w:rPr>
          <w:rFonts w:ascii="Times New Roman" w:eastAsia="Times New Roman" w:hAnsi="Times New Roman" w:cs="Times New Roman"/>
          <w:sz w:val="28"/>
          <w:szCs w:val="28"/>
          <w:lang w:eastAsia="ru-RU"/>
        </w:rPr>
        <w:t xml:space="preserve"> в помещении школы размещается следующая информация: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месторасположение, график (режим) работы, номера телефонов, адреса электронной почты образовательного учреждения;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 xml:space="preserve">единые педагогические требования к </w:t>
      </w:r>
      <w:proofErr w:type="gramStart"/>
      <w:r w:rsidRPr="00983676">
        <w:rPr>
          <w:rFonts w:ascii="Times New Roman" w:eastAsia="Times New Roman" w:hAnsi="Times New Roman" w:cs="Times New Roman"/>
          <w:sz w:val="28"/>
          <w:szCs w:val="28"/>
          <w:lang w:eastAsia="ru-RU"/>
        </w:rPr>
        <w:t>обучающимся</w:t>
      </w:r>
      <w:proofErr w:type="gramEnd"/>
      <w:r w:rsidRPr="00983676">
        <w:rPr>
          <w:rFonts w:ascii="Times New Roman" w:eastAsia="Times New Roman" w:hAnsi="Times New Roman" w:cs="Times New Roman"/>
          <w:sz w:val="28"/>
          <w:szCs w:val="28"/>
          <w:lang w:eastAsia="ru-RU"/>
        </w:rPr>
        <w:t>;</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выписка из Устава образовательного учреждения о правах и обязанностях обучающихся;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извлечения из законодательных и иных нормативных правовых актов, регулирующих деятельность по предоставлению услуги;</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lastRenderedPageBreak/>
        <w:t>-</w:t>
      </w:r>
      <w:r w:rsidRPr="00983676">
        <w:rPr>
          <w:rFonts w:ascii="Times New Roman" w:eastAsia="Times New Roman" w:hAnsi="Times New Roman" w:cs="Times New Roman"/>
          <w:sz w:val="28"/>
          <w:szCs w:val="28"/>
          <w:lang w:eastAsia="ru-RU"/>
        </w:rPr>
        <w:tab/>
        <w:t xml:space="preserve">серия и номер лицензии, на право образовательной деятельности. </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i/>
          <w:sz w:val="28"/>
          <w:szCs w:val="28"/>
          <w:lang w:eastAsia="ru-RU"/>
        </w:rPr>
        <w:t> </w:t>
      </w:r>
    </w:p>
    <w:p w:rsidR="009F5ADD" w:rsidRPr="00983676" w:rsidRDefault="009F5ADD" w:rsidP="009F5ADD">
      <w:pPr>
        <w:tabs>
          <w:tab w:val="num" w:pos="0"/>
        </w:tabs>
        <w:spacing w:after="0" w:line="240" w:lineRule="auto"/>
        <w:ind w:firstLine="851"/>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Сроки предоставления муниципальной услуги.</w:t>
      </w:r>
    </w:p>
    <w:p w:rsidR="009F5ADD" w:rsidRPr="00983676" w:rsidRDefault="009F5ADD" w:rsidP="009F5ADD">
      <w:pPr>
        <w:tabs>
          <w:tab w:val="num" w:pos="0"/>
        </w:tabs>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2.4. Сроки предоставления муниципальной услуги устанавливаются образовательным учреждением в соответствии с реализуемыми образовательными программами дополнительного образования детей.</w:t>
      </w:r>
    </w:p>
    <w:p w:rsidR="009F5ADD" w:rsidRDefault="009F5ADD" w:rsidP="009F5ADD">
      <w:pPr>
        <w:tabs>
          <w:tab w:val="num" w:pos="0"/>
        </w:tabs>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2.5. Учебный год в школе начинается в соответствии с Уставом образовательного учреждения, учебным планом, приказом по школе. Продолжител</w:t>
      </w:r>
      <w:r>
        <w:rPr>
          <w:rFonts w:ascii="Times New Roman" w:eastAsia="Times New Roman" w:hAnsi="Times New Roman" w:cs="Times New Roman"/>
          <w:sz w:val="28"/>
          <w:szCs w:val="28"/>
          <w:lang w:eastAsia="ru-RU"/>
        </w:rPr>
        <w:t>ьность учебного года не менее 34</w:t>
      </w:r>
      <w:r w:rsidRPr="00983676">
        <w:rPr>
          <w:rFonts w:ascii="Times New Roman" w:eastAsia="Times New Roman" w:hAnsi="Times New Roman" w:cs="Times New Roman"/>
          <w:sz w:val="28"/>
          <w:szCs w:val="28"/>
          <w:lang w:eastAsia="ru-RU"/>
        </w:rPr>
        <w:t xml:space="preserve"> недель.</w:t>
      </w:r>
    </w:p>
    <w:p w:rsidR="009F5ADD" w:rsidRPr="00983676" w:rsidRDefault="009F5ADD" w:rsidP="009F5ADD">
      <w:pPr>
        <w:tabs>
          <w:tab w:val="num" w:pos="0"/>
        </w:tabs>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2.6. Сроки предоставления услуг устанавливается в соответствии с образовательными  программами.</w:t>
      </w:r>
    </w:p>
    <w:p w:rsidR="009F5ADD" w:rsidRPr="00983676" w:rsidRDefault="009F5ADD" w:rsidP="009F5ADD">
      <w:pPr>
        <w:tabs>
          <w:tab w:val="num" w:pos="1440"/>
        </w:tabs>
        <w:autoSpaceDE w:val="0"/>
        <w:spacing w:after="0" w:line="240" w:lineRule="auto"/>
        <w:jc w:val="both"/>
        <w:rPr>
          <w:rFonts w:ascii="Times New Roman" w:eastAsia="Times New Roman" w:hAnsi="Times New Roman" w:cs="Times New Roman"/>
          <w:sz w:val="24"/>
          <w:szCs w:val="24"/>
          <w:lang w:eastAsia="ru-RU"/>
        </w:rPr>
      </w:pPr>
    </w:p>
    <w:p w:rsidR="009F5ADD" w:rsidRPr="00983676" w:rsidRDefault="009F5ADD" w:rsidP="009F5ADD">
      <w:pPr>
        <w:spacing w:after="0" w:line="240" w:lineRule="auto"/>
        <w:ind w:firstLine="851"/>
        <w:jc w:val="center"/>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Перечень оснований для приостановления в предоставлении муниципальной услуги, отказа в предоставлении муниципальной услуги</w:t>
      </w:r>
    </w:p>
    <w:p w:rsidR="009F5ADD" w:rsidRPr="00983676" w:rsidRDefault="009F5ADD" w:rsidP="009F5ADD">
      <w:pPr>
        <w:tabs>
          <w:tab w:val="left" w:pos="975"/>
        </w:tabs>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4"/>
          <w:szCs w:val="24"/>
          <w:lang w:eastAsia="ru-RU"/>
        </w:rPr>
        <w:t> </w:t>
      </w:r>
    </w:p>
    <w:p w:rsidR="009F5ADD" w:rsidRPr="00715321" w:rsidRDefault="009F5ADD" w:rsidP="009F5A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715321">
        <w:rPr>
          <w:rFonts w:ascii="Times New Roman" w:eastAsia="Times New Roman" w:hAnsi="Times New Roman" w:cs="Times New Roman"/>
          <w:sz w:val="28"/>
          <w:szCs w:val="28"/>
          <w:lang w:eastAsia="ru-RU"/>
        </w:rPr>
        <w:t>Основаниями для приостановления  предоставления муниципальной услуги является:</w:t>
      </w:r>
    </w:p>
    <w:p w:rsidR="009F5ADD" w:rsidRPr="00715321" w:rsidRDefault="009F5ADD" w:rsidP="009F5ADD">
      <w:pPr>
        <w:tabs>
          <w:tab w:val="left" w:pos="975"/>
        </w:tabs>
        <w:spacing w:after="0" w:line="240" w:lineRule="auto"/>
        <w:jc w:val="both"/>
        <w:rPr>
          <w:rFonts w:ascii="Times New Roman" w:eastAsia="Times New Roman" w:hAnsi="Times New Roman" w:cs="Times New Roman"/>
          <w:sz w:val="28"/>
          <w:szCs w:val="28"/>
          <w:lang w:eastAsia="ru-RU"/>
        </w:rPr>
      </w:pPr>
      <w:r w:rsidRPr="00715321">
        <w:rPr>
          <w:rFonts w:ascii="Times New Roman" w:eastAsia="Times New Roman" w:hAnsi="Times New Roman" w:cs="Times New Roman"/>
          <w:sz w:val="28"/>
          <w:szCs w:val="28"/>
          <w:lang w:eastAsia="ru-RU"/>
        </w:rPr>
        <w:t>-</w:t>
      </w:r>
      <w:r w:rsidRPr="00715321">
        <w:rPr>
          <w:rFonts w:ascii="Times New Roman" w:eastAsia="Times New Roman" w:hAnsi="Times New Roman" w:cs="Times New Roman"/>
          <w:sz w:val="28"/>
          <w:szCs w:val="28"/>
          <w:lang w:eastAsia="ru-RU"/>
        </w:rPr>
        <w:tab/>
        <w:t>собственная инициатива обучающегося (согласие его родителей, законных представителей);</w:t>
      </w:r>
    </w:p>
    <w:p w:rsidR="009F5ADD" w:rsidRPr="00715321" w:rsidRDefault="009F5ADD" w:rsidP="009F5ADD">
      <w:pPr>
        <w:tabs>
          <w:tab w:val="left" w:pos="975"/>
        </w:tabs>
        <w:spacing w:after="0" w:line="240" w:lineRule="auto"/>
        <w:jc w:val="both"/>
        <w:rPr>
          <w:rFonts w:ascii="Times New Roman" w:eastAsia="Times New Roman" w:hAnsi="Times New Roman" w:cs="Times New Roman"/>
          <w:sz w:val="28"/>
          <w:szCs w:val="28"/>
          <w:lang w:eastAsia="ru-RU"/>
        </w:rPr>
      </w:pPr>
      <w:r w:rsidRPr="00715321">
        <w:rPr>
          <w:rFonts w:ascii="Times New Roman" w:eastAsia="Times New Roman" w:hAnsi="Times New Roman" w:cs="Times New Roman"/>
          <w:sz w:val="28"/>
          <w:szCs w:val="28"/>
          <w:lang w:eastAsia="ru-RU"/>
        </w:rPr>
        <w:t>-</w:t>
      </w:r>
      <w:r w:rsidRPr="00715321">
        <w:rPr>
          <w:rFonts w:ascii="Times New Roman" w:eastAsia="Times New Roman" w:hAnsi="Times New Roman" w:cs="Times New Roman"/>
          <w:sz w:val="28"/>
          <w:szCs w:val="28"/>
          <w:lang w:eastAsia="ru-RU"/>
        </w:rPr>
        <w:tab/>
        <w:t>невозможность по состоянию здоровья продолжать обучение;</w:t>
      </w:r>
    </w:p>
    <w:p w:rsidR="009F5ADD" w:rsidRPr="00715321" w:rsidRDefault="009F5ADD" w:rsidP="009F5ADD">
      <w:pPr>
        <w:tabs>
          <w:tab w:val="left" w:pos="975"/>
        </w:tabs>
        <w:spacing w:after="0" w:line="240" w:lineRule="auto"/>
        <w:jc w:val="both"/>
        <w:rPr>
          <w:rFonts w:ascii="Times New Roman" w:eastAsia="Times New Roman" w:hAnsi="Times New Roman" w:cs="Times New Roman"/>
          <w:sz w:val="28"/>
          <w:szCs w:val="28"/>
          <w:lang w:eastAsia="ru-RU"/>
        </w:rPr>
      </w:pPr>
      <w:r w:rsidRPr="00715321">
        <w:rPr>
          <w:rFonts w:ascii="Times New Roman" w:eastAsia="Times New Roman" w:hAnsi="Times New Roman" w:cs="Times New Roman"/>
          <w:sz w:val="28"/>
          <w:szCs w:val="28"/>
          <w:lang w:eastAsia="ru-RU"/>
        </w:rPr>
        <w:t>-</w:t>
      </w:r>
      <w:r w:rsidRPr="00715321">
        <w:rPr>
          <w:rFonts w:ascii="Times New Roman" w:eastAsia="Times New Roman" w:hAnsi="Times New Roman" w:cs="Times New Roman"/>
          <w:sz w:val="28"/>
          <w:szCs w:val="28"/>
          <w:lang w:eastAsia="ru-RU"/>
        </w:rPr>
        <w:tab/>
        <w:t xml:space="preserve">смена места жительства, по заявлению получателя, заявителя услуги; </w:t>
      </w:r>
    </w:p>
    <w:p w:rsidR="009F5ADD" w:rsidRPr="00715321" w:rsidRDefault="009F5ADD" w:rsidP="009F5ADD">
      <w:pPr>
        <w:tabs>
          <w:tab w:val="left" w:pos="975"/>
        </w:tabs>
        <w:spacing w:after="0" w:line="240" w:lineRule="auto"/>
        <w:jc w:val="both"/>
        <w:rPr>
          <w:rFonts w:ascii="Times New Roman" w:eastAsia="Times New Roman" w:hAnsi="Times New Roman" w:cs="Times New Roman"/>
          <w:sz w:val="28"/>
          <w:szCs w:val="28"/>
          <w:lang w:eastAsia="ru-RU"/>
        </w:rPr>
      </w:pPr>
      <w:r w:rsidRPr="00715321">
        <w:rPr>
          <w:rFonts w:ascii="Times New Roman" w:eastAsia="Times New Roman" w:hAnsi="Times New Roman" w:cs="Times New Roman"/>
          <w:iCs/>
          <w:sz w:val="28"/>
          <w:szCs w:val="28"/>
          <w:lang w:eastAsia="ru-RU"/>
        </w:rPr>
        <w:t xml:space="preserve">-        грубое неоднократное нарушение устава учреждения </w:t>
      </w:r>
      <w:proofErr w:type="gramStart"/>
      <w:r w:rsidRPr="00715321">
        <w:rPr>
          <w:rFonts w:ascii="Times New Roman" w:eastAsia="Times New Roman" w:hAnsi="Times New Roman" w:cs="Times New Roman"/>
          <w:iCs/>
          <w:sz w:val="28"/>
          <w:szCs w:val="28"/>
          <w:lang w:eastAsia="ru-RU"/>
        </w:rPr>
        <w:t>обучающимся</w:t>
      </w:r>
      <w:proofErr w:type="gramEnd"/>
      <w:r w:rsidR="00D16D0A">
        <w:rPr>
          <w:rFonts w:ascii="Times New Roman" w:eastAsia="Times New Roman" w:hAnsi="Times New Roman" w:cs="Times New Roman"/>
          <w:iCs/>
          <w:sz w:val="28"/>
          <w:szCs w:val="28"/>
          <w:lang w:eastAsia="ru-RU"/>
        </w:rPr>
        <w:t>, достигшим 15-летнего возраста;</w:t>
      </w:r>
      <w:bookmarkStart w:id="0" w:name="_GoBack"/>
      <w:bookmarkEnd w:id="0"/>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715321">
        <w:rPr>
          <w:rFonts w:ascii="Times New Roman" w:eastAsia="Times New Roman" w:hAnsi="Times New Roman" w:cs="Times New Roman"/>
          <w:color w:val="000000"/>
          <w:sz w:val="28"/>
          <w:szCs w:val="28"/>
          <w:lang w:eastAsia="ru-RU"/>
        </w:rPr>
        <w:t>-</w:t>
      </w:r>
      <w:r w:rsidRPr="00715321">
        <w:rPr>
          <w:rFonts w:ascii="Times New Roman" w:eastAsia="Times New Roman" w:hAnsi="Times New Roman" w:cs="Times New Roman"/>
          <w:color w:val="000000"/>
          <w:sz w:val="28"/>
          <w:szCs w:val="28"/>
          <w:lang w:eastAsia="ru-RU"/>
        </w:rPr>
        <w:tab/>
        <w:t>временная нетрудоспособность</w:t>
      </w:r>
      <w:r w:rsidRPr="00983676">
        <w:rPr>
          <w:rFonts w:ascii="Times New Roman" w:eastAsia="Times New Roman" w:hAnsi="Times New Roman" w:cs="Times New Roman"/>
          <w:color w:val="000000"/>
          <w:sz w:val="28"/>
          <w:szCs w:val="28"/>
          <w:lang w:eastAsia="ru-RU"/>
        </w:rPr>
        <w:t xml:space="preserve"> по болезни педагогического работника или обучающегося.</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2.8. Срок приостановления предоставления муниципальной услуги устанавливается в соответствии со временем, указанным в листке нетрудоспособности педагогического работника или медицинской справке обучающегося.</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 </w:t>
      </w:r>
    </w:p>
    <w:p w:rsidR="009F5ADD" w:rsidRPr="00983676" w:rsidRDefault="009F5ADD" w:rsidP="009F5ADD">
      <w:pPr>
        <w:spacing w:after="0" w:line="240" w:lineRule="auto"/>
        <w:ind w:firstLine="851"/>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Требования к местам предоставления муниципальной услуги</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i/>
          <w:color w:val="000000"/>
          <w:sz w:val="28"/>
          <w:szCs w:val="28"/>
          <w:lang w:eastAsia="ru-RU"/>
        </w:rPr>
        <w:t>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2.9. Размещение и оформление помещений образовательного учреждения: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w:t>
      </w:r>
      <w:r w:rsidRPr="00983676">
        <w:rPr>
          <w:rFonts w:ascii="Times New Roman" w:eastAsia="Times New Roman" w:hAnsi="Times New Roman" w:cs="Times New Roman"/>
          <w:color w:val="000000"/>
          <w:sz w:val="28"/>
          <w:szCs w:val="28"/>
          <w:lang w:eastAsia="ru-RU"/>
        </w:rPr>
        <w:tab/>
        <w:t>помещения для предоставления муниципальной услуги размещаются в пригодных для обучения помещениях, оборудованных отдельным входом, или в отдельно стоящих зданиях;</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w:t>
      </w:r>
      <w:r w:rsidRPr="00983676">
        <w:rPr>
          <w:rFonts w:ascii="Times New Roman" w:eastAsia="Times New Roman" w:hAnsi="Times New Roman" w:cs="Times New Roman"/>
          <w:color w:val="000000"/>
          <w:sz w:val="28"/>
          <w:szCs w:val="28"/>
          <w:lang w:eastAsia="ru-RU"/>
        </w:rPr>
        <w:tab/>
        <w:t>вход в здание учреждения, предоставляющего муниципальную услугу, оформляется вывеской, содержащей полное наименование учреждения, его учредителя, режим работы;</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w:t>
      </w:r>
      <w:r w:rsidRPr="00983676">
        <w:rPr>
          <w:rFonts w:ascii="Times New Roman" w:eastAsia="Times New Roman" w:hAnsi="Times New Roman" w:cs="Times New Roman"/>
          <w:color w:val="000000"/>
          <w:sz w:val="28"/>
          <w:szCs w:val="28"/>
          <w:lang w:eastAsia="ru-RU"/>
        </w:rPr>
        <w:tab/>
        <w:t>помещения снабжены соответствующими указателями, которые обозначены четко и понятно для получателей муниципальной услуги;</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lastRenderedPageBreak/>
        <w:t>-</w:t>
      </w:r>
      <w:r w:rsidRPr="00983676">
        <w:rPr>
          <w:rFonts w:ascii="Times New Roman" w:eastAsia="Times New Roman" w:hAnsi="Times New Roman" w:cs="Times New Roman"/>
          <w:color w:val="000000"/>
          <w:sz w:val="28"/>
          <w:szCs w:val="28"/>
          <w:lang w:eastAsia="ru-RU"/>
        </w:rPr>
        <w:tab/>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учреждения.</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2.10. Помещение для предоставления муниципальной услуги обеспечивается необходимыми для предоставления услуги оборудованием, канцелярскими принадлежностями, информационными и методическими материалами, наглядной информацией, периодическими изданиями по вопросам дополнительного образования, стульями и столами, средствами пожаротушения и оповещения о возникновении чрезвычайной ситуации.</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2.11. Места для информирования получателей муниципальной услуги располагаются в специально отведенном, хорошо обозримом месте в центральном холле (фойе) учреждения в виде информационного стенда, где отражается информация о направлениях деятельности учреждения и его клубах, объединениях, об их месте нахождения, контактных телефонов и текущей информации о работе объединений дополнительного образования.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 xml:space="preserve">2.12. Места для ожидания заявителей предусматривают оборудование доступных мест общего пользования (туалетов), хранения верхней одежды, стульев.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2.13. Помещение, в котором осуществляется прием заявителей, должно обеспечивать:</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w:t>
      </w:r>
      <w:r w:rsidRPr="00983676">
        <w:rPr>
          <w:rFonts w:ascii="Times New Roman" w:eastAsia="Times New Roman" w:hAnsi="Times New Roman" w:cs="Times New Roman"/>
          <w:color w:val="000000"/>
          <w:sz w:val="28"/>
          <w:szCs w:val="28"/>
          <w:lang w:eastAsia="ru-RU"/>
        </w:rPr>
        <w:tab/>
        <w:t>комфортное расположение гражданина и должностного лица;</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w:t>
      </w:r>
      <w:r w:rsidRPr="00983676">
        <w:rPr>
          <w:rFonts w:ascii="Times New Roman" w:eastAsia="Times New Roman" w:hAnsi="Times New Roman" w:cs="Times New Roman"/>
          <w:color w:val="000000"/>
          <w:sz w:val="28"/>
          <w:szCs w:val="28"/>
          <w:lang w:eastAsia="ru-RU"/>
        </w:rPr>
        <w:tab/>
        <w:t>возможность и удобство оформления гражданином письменного обращения;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w:t>
      </w:r>
      <w:r w:rsidRPr="00983676">
        <w:rPr>
          <w:rFonts w:ascii="Times New Roman" w:eastAsia="Times New Roman" w:hAnsi="Times New Roman" w:cs="Times New Roman"/>
          <w:color w:val="000000"/>
          <w:sz w:val="28"/>
          <w:szCs w:val="28"/>
          <w:lang w:eastAsia="ru-RU"/>
        </w:rPr>
        <w:tab/>
        <w:t>возможность копирования документов;</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w:t>
      </w:r>
      <w:r w:rsidRPr="00983676">
        <w:rPr>
          <w:rFonts w:ascii="Times New Roman" w:eastAsia="Times New Roman" w:hAnsi="Times New Roman" w:cs="Times New Roman"/>
          <w:color w:val="000000"/>
          <w:sz w:val="28"/>
          <w:szCs w:val="28"/>
          <w:lang w:eastAsia="ru-RU"/>
        </w:rPr>
        <w:tab/>
        <w:t>доступ к основным нормативным правовым актам, регламентирующим полномочия и сферу компетенции учреждения;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w:t>
      </w:r>
      <w:r w:rsidRPr="00983676">
        <w:rPr>
          <w:rFonts w:ascii="Times New Roman" w:eastAsia="Times New Roman" w:hAnsi="Times New Roman" w:cs="Times New Roman"/>
          <w:color w:val="000000"/>
          <w:sz w:val="28"/>
          <w:szCs w:val="28"/>
          <w:lang w:eastAsia="ru-RU"/>
        </w:rPr>
        <w:tab/>
        <w:t>доступ к локальным актам, регулирующим исполнение муниципальной услуги;</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w:t>
      </w:r>
      <w:r w:rsidRPr="00983676">
        <w:rPr>
          <w:rFonts w:ascii="Times New Roman" w:eastAsia="Times New Roman" w:hAnsi="Times New Roman" w:cs="Times New Roman"/>
          <w:color w:val="000000"/>
          <w:sz w:val="28"/>
          <w:szCs w:val="28"/>
          <w:lang w:eastAsia="ru-RU"/>
        </w:rPr>
        <w:tab/>
        <w:t>наличие письменных принадлежностей и бумаги формата A4.</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 </w:t>
      </w:r>
    </w:p>
    <w:p w:rsidR="009F5ADD" w:rsidRPr="00983676" w:rsidRDefault="009F5ADD" w:rsidP="009F5ADD">
      <w:pPr>
        <w:spacing w:after="0" w:line="240" w:lineRule="auto"/>
        <w:jc w:val="center"/>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Информация о перечне необходимых документов, требуемых от заявителей для предоставления муниципальной услуги</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i/>
          <w:color w:val="000000"/>
          <w:sz w:val="28"/>
          <w:szCs w:val="28"/>
          <w:lang w:eastAsia="ru-RU"/>
        </w:rPr>
        <w:t>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2.14. Для приема в учреждение родители (законные представители) несовершеннолетних и лица, достигшие возраста 14 лет, должны представить в учреждение следующие документы: заявление по форме, являющейся приложением 2 к настоящему административному регламенту, паспортные данные (для лиц моложе 14 лет – данные свидетельства о рождении), медицинскую справку о состоянии здоровья.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2.15. Образцы документов, необходимых для зачисления в учреждение, должны быть доступны для обозрения заявителями и размещены на специально отведенном для этих целей месте, как правило, у должностных лиц, осуществляющих прием в учреждение.</w:t>
      </w:r>
    </w:p>
    <w:p w:rsidR="009F5ADD" w:rsidRPr="00983676" w:rsidRDefault="009F5ADD" w:rsidP="009F5ADD">
      <w:pPr>
        <w:tabs>
          <w:tab w:val="num" w:pos="0"/>
        </w:tabs>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w:t>
      </w:r>
    </w:p>
    <w:p w:rsidR="009F5ADD" w:rsidRPr="00983676" w:rsidRDefault="009F5ADD" w:rsidP="009F5ADD">
      <w:pPr>
        <w:spacing w:after="0" w:line="240" w:lineRule="auto"/>
        <w:jc w:val="center"/>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lastRenderedPageBreak/>
        <w:t>Требование к предоставлению муниципальной услуги</w:t>
      </w:r>
    </w:p>
    <w:p w:rsidR="009F5ADD" w:rsidRPr="00983676" w:rsidRDefault="009F5ADD" w:rsidP="009F5ADD">
      <w:pPr>
        <w:spacing w:after="0" w:line="240" w:lineRule="auto"/>
        <w:ind w:firstLine="851"/>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pacing w:val="-1"/>
          <w:sz w:val="28"/>
          <w:szCs w:val="28"/>
          <w:lang w:eastAsia="ru-RU"/>
        </w:rPr>
        <w:t>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pacing w:val="-1"/>
          <w:sz w:val="28"/>
          <w:szCs w:val="28"/>
          <w:lang w:eastAsia="ru-RU"/>
        </w:rPr>
        <w:t xml:space="preserve">2.16. Предоставление муниципальной услуги осуществляется образовательным учреждением </w:t>
      </w:r>
      <w:r w:rsidRPr="00983676">
        <w:rPr>
          <w:rFonts w:ascii="Times New Roman" w:eastAsia="Times New Roman" w:hAnsi="Times New Roman" w:cs="Times New Roman"/>
          <w:color w:val="000000"/>
          <w:sz w:val="28"/>
          <w:szCs w:val="28"/>
          <w:lang w:eastAsia="ru-RU"/>
        </w:rPr>
        <w:t>при наличии утвержденного и зарегистрированного в установленном порядке Устава, лицензии на образовательную деятельность.</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Услуга в сфере дополнительного образования детей заявителям предоставляется бесплатно в рамках определенного бюджетного финансирования, а также на платной основе, при наличии лицензии на образовательную деятельность.</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p>
    <w:p w:rsidR="009F5ADD" w:rsidRPr="00983676" w:rsidRDefault="009F5ADD" w:rsidP="009F5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3</w:t>
      </w:r>
      <w:r w:rsidRPr="00983676">
        <w:rPr>
          <w:rFonts w:ascii="Times New Roman" w:eastAsia="Times New Roman" w:hAnsi="Times New Roman" w:cs="Times New Roman"/>
          <w:b/>
          <w:sz w:val="28"/>
          <w:szCs w:val="28"/>
          <w:lang w:eastAsia="ru-RU"/>
        </w:rPr>
        <w:t>. Административные процедуры</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3.1.Предоставление муниципальной услуги включает в себя следующие процедуры:</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прием и регистрация заявителей (лично или по телефону);</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рассмотрение запроса от заявителя, определение должностного лица, ответственного за исполнение;</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анализ тематики запроса заявителя;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предоставление информации заявителю;</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предоставление документов заявителем для получения услуги;</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запись в журнал учета;</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зачисление в учреждение.</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3.2. Основанием для начала действий по предоставлению муниципальной услуги является прием заявления от заявителя и регистрация его в журнале учета.</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3.3. Запрос о предоставлении информации рассматривается в день поступления. В исключительных случаях срок исполнения запроса может быть продлен. Должностное лицо, ответственное за исполнение запроса, назначается директором школы.</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3.4. Должностное лицо, ответственное за исполнение запроса обязано:</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провести анализ тематики поступившего запроса;</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определить степень полноты информации, содержащейся в запросе и необходимой для его исполнения;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w:t>
      </w:r>
      <w:r w:rsidRPr="00983676">
        <w:rPr>
          <w:rFonts w:ascii="Times New Roman" w:eastAsia="Times New Roman" w:hAnsi="Times New Roman" w:cs="Times New Roman"/>
          <w:sz w:val="28"/>
          <w:szCs w:val="28"/>
          <w:lang w:eastAsia="ru-RU"/>
        </w:rPr>
        <w:tab/>
        <w:t>определить правомочность получения заявителем запрашиваемой информации с учетом ограничений на предоставление сведений конфиденциального характера.</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3.5. Должностное лицо информирует заявителя о наличии и о порядке получения данной услуги.</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 xml:space="preserve">3.6.Процедура предоставления муниципальной услуги начинается </w:t>
      </w:r>
      <w:proofErr w:type="gramStart"/>
      <w:r w:rsidRPr="00983676">
        <w:rPr>
          <w:rFonts w:ascii="Times New Roman" w:eastAsia="Times New Roman" w:hAnsi="Times New Roman" w:cs="Times New Roman"/>
          <w:color w:val="000000"/>
          <w:sz w:val="28"/>
          <w:szCs w:val="28"/>
          <w:lang w:eastAsia="ru-RU"/>
        </w:rPr>
        <w:t>с</w:t>
      </w:r>
      <w:proofErr w:type="gramEnd"/>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приема заявления</w:t>
      </w:r>
      <w:r w:rsidRPr="00983676">
        <w:rPr>
          <w:rFonts w:ascii="Times New Roman" w:eastAsia="Times New Roman" w:hAnsi="Times New Roman" w:cs="Times New Roman"/>
          <w:sz w:val="28"/>
          <w:szCs w:val="28"/>
          <w:lang w:eastAsia="ru-RU"/>
        </w:rPr>
        <w:t xml:space="preserve">. В течение 10 минут заместителем директора школы  рассматривается заявление и дается положительный или отрицательный ответ. При положительном ответе зам.директора заявитель предоставляет в течение 3 дней необходимые документы: паспортные данные (для лиц </w:t>
      </w:r>
      <w:r w:rsidRPr="00983676">
        <w:rPr>
          <w:rFonts w:ascii="Times New Roman" w:eastAsia="Times New Roman" w:hAnsi="Times New Roman" w:cs="Times New Roman"/>
          <w:sz w:val="28"/>
          <w:szCs w:val="28"/>
          <w:lang w:eastAsia="ru-RU"/>
        </w:rPr>
        <w:lastRenderedPageBreak/>
        <w:t>моложе 14 лет – данные свидетельства о рождении), медицинскую справку о состоянии здоровья.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3.7.Итогом обращения заявителя является его зачисление (не зачисление) в учреждение, запись в журнал учета.</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Последовательность действий по  предоставлению муниципальной услуги отражена в блок-схеме согласно приложению 3 к настоящему административному регламенту.</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b/>
          <w:sz w:val="28"/>
          <w:szCs w:val="28"/>
          <w:lang w:eastAsia="ru-RU"/>
        </w:rPr>
        <w:t> </w:t>
      </w:r>
    </w:p>
    <w:p w:rsidR="009F5ADD" w:rsidRPr="00983676" w:rsidRDefault="009F5ADD" w:rsidP="009F5A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4</w:t>
      </w:r>
      <w:r w:rsidRPr="00983676">
        <w:rPr>
          <w:rFonts w:ascii="Times New Roman" w:eastAsia="Times New Roman" w:hAnsi="Times New Roman" w:cs="Times New Roman"/>
          <w:b/>
          <w:sz w:val="28"/>
          <w:szCs w:val="28"/>
          <w:lang w:eastAsia="ru-RU"/>
        </w:rPr>
        <w:t xml:space="preserve">. Порядок и формы </w:t>
      </w:r>
      <w:proofErr w:type="gramStart"/>
      <w:r w:rsidRPr="00983676">
        <w:rPr>
          <w:rFonts w:ascii="Times New Roman" w:eastAsia="Times New Roman" w:hAnsi="Times New Roman" w:cs="Times New Roman"/>
          <w:b/>
          <w:sz w:val="28"/>
          <w:szCs w:val="28"/>
          <w:lang w:eastAsia="ru-RU"/>
        </w:rPr>
        <w:t>контроля за</w:t>
      </w:r>
      <w:proofErr w:type="gramEnd"/>
      <w:r w:rsidRPr="00983676">
        <w:rPr>
          <w:rFonts w:ascii="Times New Roman" w:eastAsia="Times New Roman" w:hAnsi="Times New Roman" w:cs="Times New Roman"/>
          <w:b/>
          <w:sz w:val="28"/>
          <w:szCs w:val="28"/>
          <w:lang w:eastAsia="ru-RU"/>
        </w:rPr>
        <w:t xml:space="preserve"> предоставлением муниципальной услуги</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i/>
          <w:sz w:val="28"/>
          <w:szCs w:val="28"/>
          <w:lang w:eastAsia="ru-RU"/>
        </w:rPr>
        <w:t>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4.1.Контроль за полнотой и качеством предоставления муниципальной услуги включает в себя проведение проверок, выявление и устранение н</w:t>
      </w:r>
      <w:proofErr w:type="gramStart"/>
      <w:r w:rsidRPr="00983676">
        <w:rPr>
          <w:rFonts w:ascii="Times New Roman" w:eastAsia="Times New Roman" w:hAnsi="Times New Roman" w:cs="Times New Roman"/>
          <w:sz w:val="28"/>
          <w:szCs w:val="28"/>
          <w:lang w:eastAsia="ru-RU"/>
        </w:rPr>
        <w:t>а-</w:t>
      </w:r>
      <w:proofErr w:type="gramEnd"/>
      <w:r w:rsidRPr="00983676">
        <w:rPr>
          <w:rFonts w:ascii="Times New Roman" w:eastAsia="Times New Roman" w:hAnsi="Times New Roman" w:cs="Times New Roman"/>
          <w:sz w:val="28"/>
          <w:szCs w:val="28"/>
          <w:lang w:eastAsia="ru-RU"/>
        </w:rPr>
        <w:t xml:space="preserve"> рушений прав получателей муниципальной услуги, рассмотрение, принятие решений и подготовку ответов на обращение получателей муниципальной услуги, содержащих жалобы на решения, действия (бездействие) работников учреждения.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4.2.Текущий контроль осуществляется руководителем учреждения, а также должностными лицами, участвующих в оказании муниципальной услуги.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4.3.Текущий контроль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инструкций, содержащих порядок предоставления муниципальной услуги. Периодичность осуществления текущего контроля устанавливается руководителем образовательного учреждения.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4.4.Учреждение проводит тематические проверки за соблюдением порядка оказания муниципальной услуги.</w:t>
      </w:r>
    </w:p>
    <w:p w:rsidR="009F5ADD" w:rsidRPr="00983676" w:rsidRDefault="009F5ADD" w:rsidP="009F5ADD">
      <w:pPr>
        <w:suppressAutoHyphens/>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Периодичность осуществления текущего контроля устанавливается планом работы  образовательного учреждения.</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color w:val="000000"/>
          <w:sz w:val="28"/>
          <w:szCs w:val="28"/>
          <w:lang w:eastAsia="ru-RU"/>
        </w:rPr>
        <w:t>4.5.Проверки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 Плановые проверки могут носить тематический характер. По заявлению граждан, получателей услуги может быть проведена внеплановая проверка, по факту письменного заявления.</w:t>
      </w:r>
    </w:p>
    <w:p w:rsidR="009F5ADD" w:rsidRPr="00983676" w:rsidRDefault="009F5ADD" w:rsidP="009F5ADD">
      <w:pPr>
        <w:tabs>
          <w:tab w:val="left" w:pos="294"/>
        </w:tabs>
        <w:suppressAutoHyphens/>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директором школы.</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Муниципальные служащие и иные уполномоченные сотрудники учреждений несут дисциплинарную  ответственность за нарушение сроков и порядка предоставления муниципальной услуги.</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b/>
          <w:sz w:val="28"/>
          <w:szCs w:val="28"/>
          <w:lang w:eastAsia="ru-RU"/>
        </w:rPr>
        <w:t> </w:t>
      </w:r>
    </w:p>
    <w:p w:rsidR="009F5ADD" w:rsidRDefault="009F5ADD" w:rsidP="009F5ADD">
      <w:pPr>
        <w:spacing w:after="0" w:line="240" w:lineRule="auto"/>
        <w:ind w:firstLine="540"/>
        <w:jc w:val="both"/>
        <w:rPr>
          <w:rFonts w:ascii="Times New Roman" w:eastAsia="Times New Roman" w:hAnsi="Times New Roman" w:cs="Times New Roman"/>
          <w:b/>
          <w:sz w:val="28"/>
          <w:szCs w:val="28"/>
          <w:lang w:eastAsia="ru-RU"/>
        </w:rPr>
      </w:pPr>
    </w:p>
    <w:p w:rsidR="009F5ADD" w:rsidRDefault="009F5ADD" w:rsidP="009F5ADD">
      <w:pPr>
        <w:spacing w:after="0" w:line="240" w:lineRule="auto"/>
        <w:ind w:firstLine="540"/>
        <w:jc w:val="both"/>
        <w:rPr>
          <w:rFonts w:ascii="Times New Roman" w:eastAsia="Times New Roman" w:hAnsi="Times New Roman" w:cs="Times New Roman"/>
          <w:b/>
          <w:sz w:val="28"/>
          <w:szCs w:val="28"/>
          <w:lang w:eastAsia="ru-RU"/>
        </w:rPr>
      </w:pPr>
    </w:p>
    <w:p w:rsidR="009F5ADD" w:rsidRPr="00983676" w:rsidRDefault="009F5ADD" w:rsidP="009F5ADD">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lastRenderedPageBreak/>
        <w:t>5</w:t>
      </w:r>
      <w:r w:rsidRPr="00983676">
        <w:rPr>
          <w:rFonts w:ascii="Times New Roman" w:eastAsia="Times New Roman" w:hAnsi="Times New Roman" w:cs="Times New Roman"/>
          <w:b/>
          <w:sz w:val="28"/>
          <w:szCs w:val="28"/>
          <w:lang w:eastAsia="ru-RU"/>
        </w:rPr>
        <w:t>. Порядок обжалования действий (бездействия) и решений, принятых в ходе предоставления муниципальной услуги</w:t>
      </w:r>
    </w:p>
    <w:p w:rsidR="009F5ADD" w:rsidRPr="00983676" w:rsidRDefault="009F5ADD" w:rsidP="009F5ADD">
      <w:pPr>
        <w:spacing w:after="0" w:line="240" w:lineRule="auto"/>
        <w:ind w:firstLine="54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i/>
          <w:sz w:val="28"/>
          <w:szCs w:val="28"/>
          <w:lang w:eastAsia="ru-RU"/>
        </w:rPr>
        <w:t>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5.1. Гражданин вправе обжаловать действия (бездействие) должностных лиц при рассмотрении его обращения, а также принимаемые ими решения при исполнении муниципальной функции и решения, принятые по результатам рассмотрения обращения гражданина в досудебном (внесудебном) и судебном порядке.</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Досудебный (внесудебный) порядок обжалования действия (бездействия) по рассмотрению обращений граждан включает в себя подачу жалобы на действия (бездействия) должностных лиц вышестоящему в порядке подчиненности должностному лицу (дале</w:t>
      </w:r>
      <w:proofErr w:type="gramStart"/>
      <w:r w:rsidRPr="00983676">
        <w:rPr>
          <w:rFonts w:ascii="Times New Roman" w:eastAsia="Times New Roman" w:hAnsi="Times New Roman" w:cs="Times New Roman"/>
          <w:sz w:val="28"/>
          <w:szCs w:val="28"/>
          <w:lang w:eastAsia="ru-RU"/>
        </w:rPr>
        <w:t>е-</w:t>
      </w:r>
      <w:proofErr w:type="gramEnd"/>
      <w:r w:rsidRPr="00983676">
        <w:rPr>
          <w:rFonts w:ascii="Times New Roman" w:eastAsia="Times New Roman" w:hAnsi="Times New Roman" w:cs="Times New Roman"/>
          <w:sz w:val="28"/>
          <w:szCs w:val="28"/>
          <w:lang w:eastAsia="ru-RU"/>
        </w:rPr>
        <w:t xml:space="preserve"> жалоба). В жалобе, подающейся гражданином в порядке досудебного (внесудебного) обжалования, должны быть указаны:</w:t>
      </w:r>
    </w:p>
    <w:p w:rsidR="009F5ADD" w:rsidRPr="00983676" w:rsidRDefault="009F5ADD" w:rsidP="009F5ADD">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1.</w:t>
      </w:r>
      <w:r w:rsidRPr="00983676">
        <w:rPr>
          <w:rFonts w:ascii="Times New Roman" w:eastAsia="Times New Roman" w:hAnsi="Times New Roman" w:cs="Times New Roman"/>
          <w:sz w:val="14"/>
          <w:szCs w:val="14"/>
          <w:lang w:eastAsia="ru-RU"/>
        </w:rPr>
        <w:t xml:space="preserve">     </w:t>
      </w:r>
      <w:r w:rsidRPr="00983676">
        <w:rPr>
          <w:rFonts w:ascii="Times New Roman" w:eastAsia="Times New Roman" w:hAnsi="Times New Roman" w:cs="Times New Roman"/>
          <w:sz w:val="28"/>
          <w:szCs w:val="28"/>
          <w:lang w:eastAsia="ru-RU"/>
        </w:rPr>
        <w:t>фамилия, имя, отчество (последне</w:t>
      </w:r>
      <w:proofErr w:type="gramStart"/>
      <w:r w:rsidRPr="00983676">
        <w:rPr>
          <w:rFonts w:ascii="Times New Roman" w:eastAsia="Times New Roman" w:hAnsi="Times New Roman" w:cs="Times New Roman"/>
          <w:sz w:val="28"/>
          <w:szCs w:val="28"/>
          <w:lang w:eastAsia="ru-RU"/>
        </w:rPr>
        <w:t>е-</w:t>
      </w:r>
      <w:proofErr w:type="gramEnd"/>
      <w:r w:rsidRPr="00983676">
        <w:rPr>
          <w:rFonts w:ascii="Times New Roman" w:eastAsia="Times New Roman" w:hAnsi="Times New Roman" w:cs="Times New Roman"/>
          <w:sz w:val="28"/>
          <w:szCs w:val="28"/>
          <w:lang w:eastAsia="ru-RU"/>
        </w:rPr>
        <w:t xml:space="preserve"> при наличии) гражданина;</w:t>
      </w:r>
    </w:p>
    <w:p w:rsidR="009F5ADD" w:rsidRPr="00983676" w:rsidRDefault="009F5ADD" w:rsidP="009F5ADD">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2.</w:t>
      </w:r>
      <w:r w:rsidRPr="00983676">
        <w:rPr>
          <w:rFonts w:ascii="Times New Roman" w:eastAsia="Times New Roman" w:hAnsi="Times New Roman" w:cs="Times New Roman"/>
          <w:sz w:val="14"/>
          <w:szCs w:val="14"/>
          <w:lang w:eastAsia="ru-RU"/>
        </w:rPr>
        <w:t xml:space="preserve">     </w:t>
      </w:r>
      <w:r w:rsidRPr="00983676">
        <w:rPr>
          <w:rFonts w:ascii="Times New Roman" w:eastAsia="Times New Roman" w:hAnsi="Times New Roman" w:cs="Times New Roman"/>
          <w:sz w:val="28"/>
          <w:szCs w:val="28"/>
          <w:lang w:eastAsia="ru-RU"/>
        </w:rPr>
        <w:t>почтовый адрес, по которому должен быть направлен ответ;</w:t>
      </w:r>
    </w:p>
    <w:p w:rsidR="009F5ADD" w:rsidRPr="00983676" w:rsidRDefault="009F5ADD" w:rsidP="009F5ADD">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3.</w:t>
      </w:r>
      <w:r w:rsidRPr="00983676">
        <w:rPr>
          <w:rFonts w:ascii="Times New Roman" w:eastAsia="Times New Roman" w:hAnsi="Times New Roman" w:cs="Times New Roman"/>
          <w:sz w:val="14"/>
          <w:szCs w:val="14"/>
          <w:lang w:eastAsia="ru-RU"/>
        </w:rPr>
        <w:t xml:space="preserve">     </w:t>
      </w:r>
      <w:r w:rsidRPr="00983676">
        <w:rPr>
          <w:rFonts w:ascii="Times New Roman" w:eastAsia="Times New Roman" w:hAnsi="Times New Roman" w:cs="Times New Roman"/>
          <w:sz w:val="28"/>
          <w:szCs w:val="28"/>
          <w:lang w:eastAsia="ru-RU"/>
        </w:rPr>
        <w:t>суть жалобы, включая информацию о:</w:t>
      </w:r>
    </w:p>
    <w:p w:rsidR="009F5ADD" w:rsidRPr="00983676" w:rsidRDefault="009F5ADD" w:rsidP="009F5ADD">
      <w:pPr>
        <w:spacing w:after="0" w:line="240" w:lineRule="auto"/>
        <w:ind w:left="720"/>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w:t>
      </w:r>
      <w:proofErr w:type="gramStart"/>
      <w:r w:rsidRPr="00983676">
        <w:rPr>
          <w:rFonts w:ascii="Times New Roman" w:eastAsia="Times New Roman" w:hAnsi="Times New Roman" w:cs="Times New Roman"/>
          <w:sz w:val="28"/>
          <w:szCs w:val="28"/>
          <w:lang w:eastAsia="ru-RU"/>
        </w:rPr>
        <w:t>нарушении</w:t>
      </w:r>
      <w:proofErr w:type="gramEnd"/>
      <w:r w:rsidRPr="00983676">
        <w:rPr>
          <w:rFonts w:ascii="Times New Roman" w:eastAsia="Times New Roman" w:hAnsi="Times New Roman" w:cs="Times New Roman"/>
          <w:sz w:val="28"/>
          <w:szCs w:val="28"/>
          <w:lang w:eastAsia="ru-RU"/>
        </w:rPr>
        <w:t xml:space="preserve"> прав и свобод гражданина;</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  </w:t>
      </w:r>
      <w:proofErr w:type="gramStart"/>
      <w:r w:rsidRPr="00983676">
        <w:rPr>
          <w:rFonts w:ascii="Times New Roman" w:eastAsia="Times New Roman" w:hAnsi="Times New Roman" w:cs="Times New Roman"/>
          <w:sz w:val="28"/>
          <w:szCs w:val="28"/>
          <w:lang w:eastAsia="ru-RU"/>
        </w:rPr>
        <w:t>создании</w:t>
      </w:r>
      <w:proofErr w:type="gramEnd"/>
      <w:r w:rsidRPr="00983676">
        <w:rPr>
          <w:rFonts w:ascii="Times New Roman" w:eastAsia="Times New Roman" w:hAnsi="Times New Roman" w:cs="Times New Roman"/>
          <w:sz w:val="28"/>
          <w:szCs w:val="28"/>
          <w:lang w:eastAsia="ru-RU"/>
        </w:rPr>
        <w:t xml:space="preserve"> препятствий к осуществлению гражданином его прав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и     свобод;</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  незаконном </w:t>
      </w:r>
      <w:proofErr w:type="gramStart"/>
      <w:r w:rsidRPr="00983676">
        <w:rPr>
          <w:rFonts w:ascii="Times New Roman" w:eastAsia="Times New Roman" w:hAnsi="Times New Roman" w:cs="Times New Roman"/>
          <w:sz w:val="28"/>
          <w:szCs w:val="28"/>
          <w:lang w:eastAsia="ru-RU"/>
        </w:rPr>
        <w:t>возложении</w:t>
      </w:r>
      <w:proofErr w:type="gramEnd"/>
      <w:r w:rsidRPr="00983676">
        <w:rPr>
          <w:rFonts w:ascii="Times New Roman" w:eastAsia="Times New Roman" w:hAnsi="Times New Roman" w:cs="Times New Roman"/>
          <w:sz w:val="28"/>
          <w:szCs w:val="28"/>
          <w:lang w:eastAsia="ru-RU"/>
        </w:rPr>
        <w:t xml:space="preserve"> на гражданина какой-либо обязанности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или его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  незаконном </w:t>
      </w:r>
      <w:proofErr w:type="gramStart"/>
      <w:r w:rsidRPr="00983676">
        <w:rPr>
          <w:rFonts w:ascii="Times New Roman" w:eastAsia="Times New Roman" w:hAnsi="Times New Roman" w:cs="Times New Roman"/>
          <w:sz w:val="28"/>
          <w:szCs w:val="28"/>
          <w:lang w:eastAsia="ru-RU"/>
        </w:rPr>
        <w:t>привлечении</w:t>
      </w:r>
      <w:proofErr w:type="gramEnd"/>
      <w:r w:rsidRPr="00983676">
        <w:rPr>
          <w:rFonts w:ascii="Times New Roman" w:eastAsia="Times New Roman" w:hAnsi="Times New Roman" w:cs="Times New Roman"/>
          <w:sz w:val="28"/>
          <w:szCs w:val="28"/>
          <w:lang w:eastAsia="ru-RU"/>
        </w:rPr>
        <w:t xml:space="preserve"> к ответственности.</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 проставляется личная подпись гражданина и дата </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подготовки  жалобы.</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К жалобе, подающейся гражданином в досудебном (внесудебном) порядке, могут быть приложены документы и материалы.</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О результатах рассмотрения жалобы, поданной гражданином в досудебном  (внесудебном) порядке, данный гражданин уведомляется в течение 30 дней со дня регистрации его жалобы.</w:t>
      </w:r>
    </w:p>
    <w:p w:rsidR="009F5ADD" w:rsidRPr="00983676" w:rsidRDefault="009F5ADD" w:rsidP="009F5ADD">
      <w:pPr>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sz w:val="28"/>
          <w:szCs w:val="28"/>
          <w:lang w:eastAsia="ru-RU"/>
        </w:rPr>
        <w:t xml:space="preserve">              Сроки обжалования и юрисдикция суда, в  который подается соответствующее заявление при обжаловании гражданином действий (бездействий) должностных лиц,  а так же принимаемых должностными лицами решений при исполнении муниципальной функции, определяется в соответствии с законодательством Российской Федерации.</w:t>
      </w:r>
    </w:p>
    <w:p w:rsidR="009F5ADD" w:rsidRPr="00983676" w:rsidRDefault="009F5ADD" w:rsidP="009F5ADD">
      <w:pPr>
        <w:tabs>
          <w:tab w:val="num" w:pos="0"/>
        </w:tabs>
        <w:spacing w:after="0" w:line="240" w:lineRule="auto"/>
        <w:jc w:val="both"/>
        <w:rPr>
          <w:rFonts w:ascii="Times New Roman" w:eastAsia="Times New Roman" w:hAnsi="Times New Roman" w:cs="Times New Roman"/>
          <w:sz w:val="24"/>
          <w:szCs w:val="24"/>
          <w:lang w:eastAsia="ru-RU"/>
        </w:rPr>
      </w:pPr>
    </w:p>
    <w:p w:rsidR="009F5ADD" w:rsidRPr="00983676" w:rsidRDefault="009F5ADD" w:rsidP="009F5ADD">
      <w:pPr>
        <w:tabs>
          <w:tab w:val="num" w:pos="0"/>
        </w:tabs>
        <w:spacing w:after="0" w:line="240" w:lineRule="auto"/>
        <w:jc w:val="both"/>
        <w:rPr>
          <w:rFonts w:ascii="Times New Roman" w:eastAsia="Times New Roman" w:hAnsi="Times New Roman" w:cs="Times New Roman"/>
          <w:sz w:val="24"/>
          <w:szCs w:val="24"/>
          <w:lang w:eastAsia="ru-RU"/>
        </w:rPr>
      </w:pPr>
      <w:r w:rsidRPr="00983676">
        <w:rPr>
          <w:rFonts w:ascii="Times New Roman" w:eastAsia="Times New Roman" w:hAnsi="Times New Roman" w:cs="Times New Roman"/>
          <w:b/>
          <w:sz w:val="28"/>
          <w:szCs w:val="28"/>
          <w:lang w:eastAsia="ru-RU"/>
        </w:rPr>
        <w:t> </w:t>
      </w:r>
    </w:p>
    <w:p w:rsidR="009F5ADD" w:rsidRDefault="009F5ADD" w:rsidP="009F5ADD">
      <w:pPr>
        <w:tabs>
          <w:tab w:val="num" w:pos="0"/>
        </w:tabs>
        <w:spacing w:after="0" w:line="240" w:lineRule="auto"/>
        <w:jc w:val="both"/>
        <w:rPr>
          <w:rFonts w:ascii="Times New Roman" w:eastAsia="Times New Roman" w:hAnsi="Times New Roman" w:cs="Times New Roman"/>
          <w:b/>
          <w:sz w:val="28"/>
          <w:szCs w:val="28"/>
          <w:lang w:eastAsia="ru-RU"/>
        </w:rPr>
      </w:pPr>
    </w:p>
    <w:p w:rsidR="009F5ADD" w:rsidRPr="00983676" w:rsidRDefault="009F5ADD" w:rsidP="009F5ADD">
      <w:pPr>
        <w:tabs>
          <w:tab w:val="num" w:pos="0"/>
        </w:tabs>
        <w:spacing w:after="0" w:line="240" w:lineRule="auto"/>
        <w:jc w:val="both"/>
        <w:rPr>
          <w:rFonts w:ascii="Times New Roman" w:eastAsia="Times New Roman" w:hAnsi="Times New Roman" w:cs="Times New Roman"/>
          <w:sz w:val="24"/>
          <w:szCs w:val="24"/>
          <w:lang w:eastAsia="ru-RU"/>
        </w:rPr>
      </w:pPr>
    </w:p>
    <w:p w:rsidR="009F5ADD" w:rsidRDefault="009F5ADD" w:rsidP="009F5ADD">
      <w:pPr>
        <w:tabs>
          <w:tab w:val="num" w:pos="0"/>
        </w:tabs>
        <w:spacing w:after="0" w:line="240" w:lineRule="auto"/>
        <w:jc w:val="both"/>
        <w:rPr>
          <w:rFonts w:ascii="Times New Roman" w:eastAsia="Times New Roman" w:hAnsi="Times New Roman" w:cs="Times New Roman"/>
          <w:b/>
          <w:sz w:val="28"/>
          <w:szCs w:val="28"/>
          <w:lang w:eastAsia="ru-RU"/>
        </w:rPr>
      </w:pPr>
      <w:r w:rsidRPr="00983676">
        <w:rPr>
          <w:rFonts w:ascii="Times New Roman" w:eastAsia="Times New Roman" w:hAnsi="Times New Roman" w:cs="Times New Roman"/>
          <w:b/>
          <w:sz w:val="28"/>
          <w:szCs w:val="28"/>
          <w:lang w:eastAsia="ru-RU"/>
        </w:rPr>
        <w:t> </w:t>
      </w:r>
    </w:p>
    <w:p w:rsidR="009F5ADD" w:rsidRDefault="009F5ADD" w:rsidP="009F5ADD">
      <w:pPr>
        <w:tabs>
          <w:tab w:val="num" w:pos="0"/>
        </w:tabs>
        <w:spacing w:after="0" w:line="240" w:lineRule="auto"/>
        <w:jc w:val="both"/>
        <w:rPr>
          <w:rFonts w:ascii="Times New Roman" w:eastAsia="Times New Roman" w:hAnsi="Times New Roman" w:cs="Times New Roman"/>
          <w:b/>
          <w:sz w:val="28"/>
          <w:szCs w:val="28"/>
          <w:lang w:eastAsia="ru-RU"/>
        </w:rPr>
      </w:pPr>
    </w:p>
    <w:p w:rsidR="009F5ADD" w:rsidRDefault="009F5ADD" w:rsidP="009F5ADD">
      <w:pPr>
        <w:tabs>
          <w:tab w:val="num" w:pos="0"/>
        </w:tabs>
        <w:spacing w:after="0" w:line="240" w:lineRule="auto"/>
        <w:jc w:val="both"/>
        <w:rPr>
          <w:rFonts w:ascii="Times New Roman" w:eastAsia="Times New Roman" w:hAnsi="Times New Roman" w:cs="Times New Roman"/>
          <w:b/>
          <w:sz w:val="28"/>
          <w:szCs w:val="28"/>
          <w:lang w:eastAsia="ru-RU"/>
        </w:rPr>
      </w:pPr>
    </w:p>
    <w:p w:rsidR="009F5ADD" w:rsidRDefault="009F5ADD" w:rsidP="009F5ADD">
      <w:pPr>
        <w:tabs>
          <w:tab w:val="num" w:pos="0"/>
        </w:tabs>
        <w:spacing w:after="0" w:line="240" w:lineRule="auto"/>
        <w:jc w:val="both"/>
        <w:rPr>
          <w:rFonts w:ascii="Times New Roman" w:eastAsia="Times New Roman" w:hAnsi="Times New Roman" w:cs="Times New Roman"/>
          <w:b/>
          <w:sz w:val="28"/>
          <w:szCs w:val="28"/>
          <w:lang w:eastAsia="ru-RU"/>
        </w:rPr>
      </w:pPr>
    </w:p>
    <w:p w:rsidR="009F5ADD" w:rsidRDefault="009F5ADD" w:rsidP="009F5ADD">
      <w:pPr>
        <w:tabs>
          <w:tab w:val="num" w:pos="0"/>
        </w:tabs>
        <w:spacing w:after="0" w:line="240" w:lineRule="auto"/>
        <w:jc w:val="both"/>
        <w:rPr>
          <w:rFonts w:ascii="Times New Roman" w:eastAsia="Times New Roman" w:hAnsi="Times New Roman" w:cs="Times New Roman"/>
          <w:sz w:val="24"/>
          <w:szCs w:val="24"/>
          <w:lang w:eastAsia="ru-RU"/>
        </w:rPr>
      </w:pPr>
    </w:p>
    <w:p w:rsidR="009F5ADD" w:rsidRDefault="009F5ADD" w:rsidP="009F5ADD">
      <w:pPr>
        <w:tabs>
          <w:tab w:val="num" w:pos="0"/>
        </w:tabs>
        <w:spacing w:after="0" w:line="240" w:lineRule="auto"/>
        <w:jc w:val="both"/>
        <w:rPr>
          <w:rFonts w:ascii="Times New Roman" w:eastAsia="Times New Roman" w:hAnsi="Times New Roman" w:cs="Times New Roman"/>
          <w:sz w:val="24"/>
          <w:szCs w:val="24"/>
          <w:lang w:eastAsia="ru-RU"/>
        </w:rPr>
      </w:pPr>
    </w:p>
    <w:p w:rsidR="002944F9" w:rsidRDefault="002944F9"/>
    <w:sectPr w:rsidR="002944F9" w:rsidSect="00F45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9F5ADD"/>
    <w:rsid w:val="002944F9"/>
    <w:rsid w:val="00634D9F"/>
    <w:rsid w:val="0088316D"/>
    <w:rsid w:val="009F5ADD"/>
    <w:rsid w:val="00D16D0A"/>
    <w:rsid w:val="00F45D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A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5AD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gna_ou@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371E-1F0C-455D-9D86-F7630636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3</cp:revision>
  <dcterms:created xsi:type="dcterms:W3CDTF">2014-10-10T04:02:00Z</dcterms:created>
  <dcterms:modified xsi:type="dcterms:W3CDTF">2014-10-15T08:38:00Z</dcterms:modified>
</cp:coreProperties>
</file>